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2F" w:rsidRPr="00D341EA" w:rsidRDefault="00B9702F" w:rsidP="00B9702F">
      <w:pPr>
        <w:spacing w:after="200"/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 w:rsidRPr="00D341EA">
        <w:rPr>
          <w:rFonts w:ascii="Arial" w:hAnsi="Arial"/>
          <w:b/>
          <w:highlight w:val="lightGray"/>
        </w:rPr>
        <w:t>Firm’s Copy</w:t>
      </w:r>
    </w:p>
    <w:p w:rsidR="00B9702F" w:rsidRDefault="00B9702F" w:rsidP="00B9702F">
      <w:pPr>
        <w:spacing w:after="200"/>
        <w:jc w:val="center"/>
        <w:rPr>
          <w:rFonts w:ascii="Arial" w:hAnsi="Arial"/>
          <w:b/>
          <w:sz w:val="44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35pt;margin-top:0;width:1in;height:99pt;z-index:251658240;mso-wrap-edited:f" wrapcoords="-277 0 -277 21382 21600 21382 21600 0 -277 0" fillcolor="window">
            <v:imagedata r:id="rId5" o:title=""/>
            <w10:wrap type="square"/>
          </v:shape>
          <o:OLEObject Type="Embed" ProgID="PBrush" ShapeID="_x0000_s1026" DrawAspect="Content" ObjectID="_1781442389" r:id="rId6"/>
        </w:object>
      </w:r>
      <w:r>
        <w:rPr>
          <w:rFonts w:ascii="Arial" w:hAnsi="Arial"/>
          <w:b/>
          <w:sz w:val="44"/>
          <w:u w:val="single"/>
        </w:rPr>
        <w:t>University of Agriculture, Faisalabad</w:t>
      </w:r>
    </w:p>
    <w:p w:rsidR="00B9702F" w:rsidRDefault="00B9702F" w:rsidP="00B9702F">
      <w:pPr>
        <w:jc w:val="right"/>
      </w:pPr>
    </w:p>
    <w:p w:rsidR="00B9702F" w:rsidRDefault="00B9702F" w:rsidP="00B9702F">
      <w:pPr>
        <w:spacing w:line="360" w:lineRule="auto"/>
        <w:ind w:left="4320" w:firstLine="720"/>
        <w:jc w:val="right"/>
        <w:rPr>
          <w:rFonts w:ascii="Calibri" w:hAnsi="Calibri"/>
        </w:rPr>
      </w:pPr>
      <w:r>
        <w:rPr>
          <w:rFonts w:ascii="Calibri" w:hAnsi="Calibri"/>
        </w:rPr>
        <w:t>No./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Default="00B9702F" w:rsidP="00B9702F">
      <w:pPr>
        <w:pStyle w:val="BodyText2"/>
        <w:spacing w:line="240" w:lineRule="auto"/>
        <w:ind w:left="1440"/>
        <w:jc w:val="right"/>
        <w:rPr>
          <w:rFonts w:ascii="Calibri" w:hAnsi="Calibri"/>
          <w:u w:val="single"/>
        </w:rPr>
      </w:pPr>
      <w:r>
        <w:rPr>
          <w:rFonts w:ascii="Calibri" w:hAnsi="Calibri"/>
        </w:rPr>
        <w:tab/>
        <w:t xml:space="preserve">Dated: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</w:rPr>
      </w:pP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</w:rPr>
      </w:pP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ind w:left="1440" w:hanging="1440"/>
        <w:jc w:val="both"/>
        <w:rPr>
          <w:rFonts w:ascii="Calibri" w:hAnsi="Calibri"/>
          <w:u w:val="single"/>
        </w:rPr>
      </w:pPr>
      <w:r w:rsidRPr="00C23B63">
        <w:rPr>
          <w:rFonts w:ascii="Calibri" w:hAnsi="Calibri"/>
        </w:rPr>
        <w:t xml:space="preserve">M/s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ind w:left="1440" w:hanging="144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Pr="00417411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  <w:b/>
          <w:szCs w:val="22"/>
        </w:rPr>
      </w:pP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szCs w:val="22"/>
        </w:rPr>
        <w:t>Subject: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u w:val="single"/>
        </w:rPr>
        <w:t>SUPPLY ORDER AGAINST FRAMEWORK CONTRACT</w:t>
      </w: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B9702F" w:rsidRDefault="00B9702F" w:rsidP="00B9702F">
      <w:pPr>
        <w:pStyle w:val="BodyText2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Please refer to </w:t>
      </w:r>
      <w:r w:rsidRPr="001D4E75">
        <w:rPr>
          <w:rFonts w:ascii="Calibri" w:hAnsi="Calibri"/>
          <w:i/>
        </w:rPr>
        <w:t>Framework Contract</w:t>
      </w:r>
      <w:r>
        <w:rPr>
          <w:rFonts w:ascii="Calibri" w:hAnsi="Calibri"/>
          <w:i/>
        </w:rPr>
        <w:t xml:space="preserve"> No.</w:t>
      </w:r>
      <w:r>
        <w:rPr>
          <w:rFonts w:ascii="Calibri" w:hAnsi="Calibri"/>
          <w:i/>
          <w:u w:val="single"/>
        </w:rPr>
        <w:tab/>
      </w:r>
      <w:r>
        <w:rPr>
          <w:rFonts w:ascii="Calibri" w:hAnsi="Calibri"/>
          <w:i/>
          <w:u w:val="single"/>
        </w:rPr>
        <w:tab/>
      </w:r>
      <w:r w:rsidRPr="001D4E75">
        <w:rPr>
          <w:rFonts w:ascii="Calibri" w:hAnsi="Calibri"/>
          <w:i/>
        </w:rPr>
        <w:t xml:space="preserve"> </w:t>
      </w:r>
      <w:r w:rsidRPr="0051686D">
        <w:rPr>
          <w:rFonts w:ascii="Calibri" w:hAnsi="Calibri"/>
          <w:i/>
        </w:rPr>
        <w:t>Date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u w:val="single"/>
        </w:rPr>
        <w:tab/>
      </w:r>
      <w:r>
        <w:rPr>
          <w:rFonts w:ascii="Calibri" w:hAnsi="Calibri"/>
          <w:i/>
          <w:u w:val="single"/>
        </w:rPr>
        <w:tab/>
      </w:r>
      <w:r>
        <w:rPr>
          <w:rFonts w:ascii="Calibri" w:hAnsi="Calibri"/>
          <w:i/>
          <w:u w:val="single"/>
        </w:rPr>
        <w:tab/>
      </w:r>
      <w:r w:rsidRPr="000420FF">
        <w:rPr>
          <w:rFonts w:ascii="Calibri" w:hAnsi="Calibri"/>
          <w:i/>
        </w:rPr>
        <w:t xml:space="preserve"> </w:t>
      </w:r>
      <w:r w:rsidRPr="001D4E75">
        <w:rPr>
          <w:rFonts w:ascii="Calibri" w:hAnsi="Calibri"/>
          <w:i/>
        </w:rPr>
        <w:t xml:space="preserve">for the </w:t>
      </w:r>
      <w:r w:rsidRPr="00BA19B4">
        <w:rPr>
          <w:rFonts w:ascii="Calibri" w:hAnsi="Calibri"/>
        </w:rPr>
        <w:t xml:space="preserve">purchase </w:t>
      </w:r>
      <w:r>
        <w:rPr>
          <w:rFonts w:ascii="Calibri" w:hAnsi="Calibri"/>
        </w:rPr>
        <w:t>I.T./Computer Accessories</w:t>
      </w:r>
      <w:r>
        <w:rPr>
          <w:rFonts w:ascii="Calibri" w:hAnsi="Calibri"/>
          <w:i/>
        </w:rPr>
        <w:t>”</w:t>
      </w:r>
      <w:r>
        <w:rPr>
          <w:rFonts w:ascii="Calibri" w:hAnsi="Calibri"/>
        </w:rPr>
        <w:t xml:space="preserve"> effective from 01.07.2024 to 30.06.2025. You are requested to </w:t>
      </w:r>
      <w:r w:rsidRPr="00F6227A">
        <w:rPr>
          <w:rFonts w:ascii="Calibri" w:hAnsi="Calibri"/>
        </w:rPr>
        <w:t>supply</w:t>
      </w:r>
      <w:r>
        <w:rPr>
          <w:rFonts w:ascii="Calibri" w:hAnsi="Calibri"/>
        </w:rPr>
        <w:t xml:space="preserve"> the following </w:t>
      </w:r>
      <w:r w:rsidRPr="00F6227A">
        <w:rPr>
          <w:rFonts w:ascii="Calibri" w:hAnsi="Calibri"/>
        </w:rPr>
        <w:t xml:space="preserve">within 07 days </w:t>
      </w:r>
      <w:r>
        <w:rPr>
          <w:rFonts w:ascii="Calibri" w:hAnsi="Calibri"/>
        </w:rPr>
        <w:t xml:space="preserve">as per specifications, quantity and rate noted against each from the date of issuance of this order and submit Invoice / Bill for payment after inspection. </w:t>
      </w:r>
    </w:p>
    <w:tbl>
      <w:tblPr>
        <w:tblpPr w:leftFromText="180" w:rightFromText="180" w:vertAnchor="text" w:horzAnchor="margin" w:tblpXSpec="center" w:tblpY="186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4140"/>
        <w:gridCol w:w="990"/>
        <w:gridCol w:w="2160"/>
        <w:gridCol w:w="1350"/>
      </w:tblGrid>
      <w:tr w:rsidR="00B9702F" w:rsidRPr="009030E9" w:rsidTr="00B15AB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9030E9">
              <w:rPr>
                <w:rFonts w:ascii="Calibri" w:hAnsi="Calibri"/>
                <w:b/>
              </w:rPr>
              <w:t>Sr. 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rPr>
                <w:rFonts w:ascii="Calibri" w:hAnsi="Calibri"/>
                <w:b/>
              </w:rPr>
            </w:pPr>
            <w:r w:rsidRPr="009030E9">
              <w:rPr>
                <w:rFonts w:ascii="Calibri" w:hAnsi="Calibri"/>
                <w:b/>
              </w:rPr>
              <w:t>Name</w:t>
            </w:r>
            <w:r>
              <w:rPr>
                <w:rFonts w:ascii="Calibri" w:hAnsi="Calibri"/>
                <w:b/>
              </w:rPr>
              <w:t>/Description</w:t>
            </w:r>
            <w:r w:rsidRPr="009030E9">
              <w:rPr>
                <w:rFonts w:ascii="Calibri" w:hAnsi="Calibri"/>
                <w:b/>
              </w:rPr>
              <w:t xml:space="preserve"> of Item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rPr>
                <w:rFonts w:ascii="Calibri" w:hAnsi="Calibri"/>
                <w:b/>
              </w:rPr>
            </w:pPr>
            <w:r w:rsidRPr="009030E9">
              <w:rPr>
                <w:rFonts w:ascii="Calibri" w:hAnsi="Calibri"/>
                <w:b/>
              </w:rPr>
              <w:t>UOM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rPr>
                <w:rFonts w:ascii="Calibri" w:hAnsi="Calibri"/>
                <w:b/>
              </w:rPr>
            </w:pPr>
            <w:r w:rsidRPr="009030E9">
              <w:rPr>
                <w:rFonts w:ascii="Calibri" w:hAnsi="Calibri"/>
                <w:b/>
              </w:rPr>
              <w:t xml:space="preserve">Unit Cost </w:t>
            </w:r>
          </w:p>
          <w:p w:rsidR="00B9702F" w:rsidRPr="009030E9" w:rsidRDefault="00B9702F" w:rsidP="00B15AB0">
            <w:pPr>
              <w:pStyle w:val="NoSpacing"/>
              <w:rPr>
                <w:rFonts w:ascii="Calibri" w:hAnsi="Calibri"/>
              </w:rPr>
            </w:pPr>
            <w:r w:rsidRPr="009030E9">
              <w:rPr>
                <w:rFonts w:ascii="Calibri" w:hAnsi="Calibri"/>
                <w:b/>
              </w:rPr>
              <w:t>(Inclusive all taxes)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rPr>
                <w:rFonts w:ascii="Calibri" w:hAnsi="Calibri"/>
                <w:b/>
              </w:rPr>
            </w:pPr>
            <w:r w:rsidRPr="002F632B">
              <w:rPr>
                <w:rFonts w:ascii="Calibri" w:hAnsi="Calibri"/>
                <w:b/>
              </w:rPr>
              <w:t>Quantity</w:t>
            </w:r>
          </w:p>
        </w:tc>
      </w:tr>
      <w:tr w:rsidR="00B9702F" w:rsidRPr="009030E9" w:rsidTr="00B15AB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B9702F" w:rsidRPr="009030E9" w:rsidTr="00B15AB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B9702F" w:rsidRPr="009030E9" w:rsidTr="00B15AB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</w:tbl>
    <w:p w:rsidR="00B9702F" w:rsidRPr="00506173" w:rsidRDefault="00B9702F" w:rsidP="00B9702F">
      <w:pPr>
        <w:spacing w:after="16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B9702F" w:rsidRDefault="00B9702F" w:rsidP="00B9702F">
      <w:pPr>
        <w:spacing w:after="160" w:line="360" w:lineRule="auto"/>
        <w:rPr>
          <w:rFonts w:ascii="Calibri" w:hAnsi="Calibri"/>
        </w:rPr>
      </w:pPr>
      <w:r>
        <w:rPr>
          <w:b/>
          <w:bCs/>
        </w:rPr>
        <w:tab/>
      </w:r>
      <w:r>
        <w:rPr>
          <w:rFonts w:ascii="Calibri" w:hAnsi="Calibri"/>
        </w:rPr>
        <w:t>All terms and conditions laid down in the framework contract and bidding document of Tender No.46/2024 are intact.</w:t>
      </w:r>
    </w:p>
    <w:p w:rsidR="00B9702F" w:rsidRPr="00617284" w:rsidRDefault="00B9702F" w:rsidP="00B9702F">
      <w:pPr>
        <w:pStyle w:val="NoSpacing"/>
        <w:rPr>
          <w:rFonts w:ascii="Calibri" w:hAnsi="Calibri"/>
          <w:b/>
        </w:rPr>
      </w:pPr>
    </w:p>
    <w:p w:rsidR="00B9702F" w:rsidRDefault="00B9702F" w:rsidP="00B9702F">
      <w:pPr>
        <w:rPr>
          <w:rFonts w:ascii="Calibri" w:hAnsi="Calibri"/>
          <w:b/>
        </w:rPr>
      </w:pPr>
    </w:p>
    <w:p w:rsidR="00B9702F" w:rsidRDefault="00B9702F" w:rsidP="00B9702F">
      <w:pPr>
        <w:rPr>
          <w:rFonts w:ascii="Calibri" w:hAnsi="Calibri"/>
          <w:b/>
        </w:rPr>
      </w:pPr>
    </w:p>
    <w:p w:rsidR="00B9702F" w:rsidRDefault="00B9702F" w:rsidP="00B9702F">
      <w:pPr>
        <w:jc w:val="center"/>
        <w:rPr>
          <w:rFonts w:ascii="Calibri" w:hAnsi="Calibri"/>
          <w:b/>
        </w:rPr>
      </w:pPr>
      <w:r w:rsidRPr="00617284">
        <w:rPr>
          <w:rFonts w:ascii="Calibri" w:hAnsi="Calibri"/>
          <w:b/>
        </w:rPr>
        <w:t>TREASURER</w:t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>
        <w:rPr>
          <w:rFonts w:ascii="Calibri" w:hAnsi="Calibri"/>
          <w:b/>
        </w:rPr>
        <w:t>Respective DDO</w:t>
      </w:r>
    </w:p>
    <w:p w:rsidR="00B9702F" w:rsidRDefault="00B9702F" w:rsidP="00B9702F">
      <w:pPr>
        <w:rPr>
          <w:rFonts w:ascii="Calibri" w:hAnsi="Calibri"/>
          <w:b/>
        </w:rPr>
      </w:pPr>
    </w:p>
    <w:p w:rsidR="00B9702F" w:rsidRPr="004C0283" w:rsidRDefault="00B9702F" w:rsidP="00B9702F">
      <w:pPr>
        <w:rPr>
          <w:rFonts w:ascii="Calibri" w:hAnsi="Calibri"/>
        </w:rPr>
      </w:pPr>
      <w:r w:rsidRPr="004C0283">
        <w:rPr>
          <w:rFonts w:ascii="Calibri" w:hAnsi="Calibri"/>
        </w:rPr>
        <w:t>Copy to:</w:t>
      </w:r>
    </w:p>
    <w:p w:rsidR="00B9702F" w:rsidRPr="004C0283" w:rsidRDefault="00B9702F" w:rsidP="00B9702F">
      <w:pPr>
        <w:rPr>
          <w:rFonts w:ascii="Calibri" w:hAnsi="Calibri"/>
        </w:rPr>
      </w:pPr>
      <w:r w:rsidRPr="004C0283">
        <w:rPr>
          <w:rFonts w:ascii="Calibri" w:hAnsi="Calibri"/>
        </w:rPr>
        <w:tab/>
      </w:r>
      <w:r w:rsidRPr="004C0283">
        <w:rPr>
          <w:rFonts w:ascii="Calibri" w:hAnsi="Calibri"/>
        </w:rPr>
        <w:tab/>
        <w:t>The Director (DPIC)</w:t>
      </w:r>
    </w:p>
    <w:p w:rsidR="00B9702F" w:rsidRDefault="00B9702F" w:rsidP="00B9702F">
      <w:pPr>
        <w:rPr>
          <w:rFonts w:ascii="Calibri" w:hAnsi="Calibri"/>
        </w:rPr>
      </w:pPr>
      <w:r w:rsidRPr="004C0283">
        <w:rPr>
          <w:rFonts w:ascii="Calibri" w:hAnsi="Calibri"/>
        </w:rPr>
        <w:tab/>
      </w:r>
      <w:r w:rsidRPr="004C0283">
        <w:rPr>
          <w:rFonts w:ascii="Calibri" w:hAnsi="Calibri"/>
        </w:rPr>
        <w:tab/>
        <w:t>U. A. Faisalabad</w:t>
      </w:r>
    </w:p>
    <w:p w:rsidR="00B9702F" w:rsidRDefault="00B9702F" w:rsidP="00B9702F">
      <w:p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B9702F" w:rsidRPr="00D341EA" w:rsidRDefault="00B9702F" w:rsidP="00B9702F">
      <w:pPr>
        <w:spacing w:after="200"/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lastRenderedPageBreak/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 w:rsidRPr="00B943F1">
        <w:rPr>
          <w:rFonts w:ascii="Arial" w:hAnsi="Arial"/>
          <w:b/>
          <w:highlight w:val="lightGray"/>
        </w:rPr>
        <w:t>Office Copy for DPIC</w:t>
      </w:r>
    </w:p>
    <w:p w:rsidR="00B9702F" w:rsidRDefault="00B9702F" w:rsidP="00B9702F">
      <w:pPr>
        <w:spacing w:after="200"/>
        <w:jc w:val="center"/>
        <w:rPr>
          <w:rFonts w:ascii="Arial" w:hAnsi="Arial"/>
          <w:b/>
          <w:sz w:val="44"/>
          <w:u w:val="single"/>
        </w:rPr>
      </w:pPr>
      <w:r>
        <w:object w:dxaOrig="1440" w:dyaOrig="1440">
          <v:shape id="_x0000_s1027" type="#_x0000_t75" style="position:absolute;left:0;text-align:left;margin-left:-12.35pt;margin-top:0;width:1in;height:99pt;z-index:251660288;mso-wrap-edited:f" wrapcoords="-277 0 -277 21382 21600 21382 21600 0 -277 0" fillcolor="window">
            <v:imagedata r:id="rId5" o:title=""/>
            <w10:wrap type="square"/>
          </v:shape>
          <o:OLEObject Type="Embed" ProgID="PBrush" ShapeID="_x0000_s1027" DrawAspect="Content" ObjectID="_1781442390" r:id="rId7"/>
        </w:object>
      </w:r>
      <w:r>
        <w:rPr>
          <w:rFonts w:ascii="Arial" w:hAnsi="Arial"/>
          <w:b/>
          <w:sz w:val="44"/>
          <w:u w:val="single"/>
        </w:rPr>
        <w:t>University of Agriculture, Faisalabad</w:t>
      </w:r>
    </w:p>
    <w:p w:rsidR="00B9702F" w:rsidRDefault="00B9702F" w:rsidP="00B9702F">
      <w:pPr>
        <w:jc w:val="right"/>
      </w:pPr>
    </w:p>
    <w:p w:rsidR="00B9702F" w:rsidRDefault="00B9702F" w:rsidP="00B9702F">
      <w:pPr>
        <w:spacing w:line="360" w:lineRule="auto"/>
        <w:ind w:left="4320" w:firstLine="720"/>
        <w:jc w:val="right"/>
        <w:rPr>
          <w:rFonts w:ascii="Calibri" w:hAnsi="Calibri"/>
        </w:rPr>
      </w:pPr>
      <w:r>
        <w:rPr>
          <w:rFonts w:ascii="Calibri" w:hAnsi="Calibri"/>
        </w:rPr>
        <w:t>No./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Default="00B9702F" w:rsidP="00B9702F">
      <w:pPr>
        <w:pStyle w:val="BodyText2"/>
        <w:spacing w:line="240" w:lineRule="auto"/>
        <w:ind w:left="1440"/>
        <w:jc w:val="right"/>
        <w:rPr>
          <w:rFonts w:ascii="Calibri" w:hAnsi="Calibri"/>
          <w:u w:val="single"/>
        </w:rPr>
      </w:pPr>
      <w:r>
        <w:rPr>
          <w:rFonts w:ascii="Calibri" w:hAnsi="Calibri"/>
        </w:rPr>
        <w:tab/>
        <w:t xml:space="preserve">Dated: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</w:rPr>
      </w:pP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</w:rPr>
      </w:pP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ind w:left="1440" w:hanging="1440"/>
        <w:jc w:val="both"/>
        <w:rPr>
          <w:rFonts w:ascii="Calibri" w:hAnsi="Calibri"/>
          <w:u w:val="single"/>
        </w:rPr>
      </w:pPr>
      <w:r w:rsidRPr="00C23B63">
        <w:rPr>
          <w:rFonts w:ascii="Calibri" w:hAnsi="Calibri"/>
        </w:rPr>
        <w:t xml:space="preserve">M/s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ind w:left="1440" w:hanging="144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Pr="00417411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  <w:b/>
          <w:szCs w:val="22"/>
        </w:rPr>
      </w:pP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szCs w:val="22"/>
        </w:rPr>
        <w:t>Subject: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u w:val="single"/>
        </w:rPr>
        <w:t>SUPPLY ORDER AGAINST FRAMEWORK CONTRACT</w:t>
      </w:r>
    </w:p>
    <w:p w:rsidR="00B9702F" w:rsidRDefault="00B9702F" w:rsidP="00B9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B9702F" w:rsidRDefault="00B9702F" w:rsidP="00B9702F">
      <w:pPr>
        <w:pStyle w:val="BodyText2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Please refer to </w:t>
      </w:r>
      <w:r w:rsidRPr="001D4E75">
        <w:rPr>
          <w:rFonts w:ascii="Calibri" w:hAnsi="Calibri"/>
          <w:i/>
        </w:rPr>
        <w:t>Framework Contract</w:t>
      </w:r>
      <w:r>
        <w:rPr>
          <w:rFonts w:ascii="Calibri" w:hAnsi="Calibri"/>
          <w:i/>
        </w:rPr>
        <w:t xml:space="preserve"> No.</w:t>
      </w:r>
      <w:r>
        <w:rPr>
          <w:rFonts w:ascii="Calibri" w:hAnsi="Calibri"/>
          <w:i/>
          <w:u w:val="single"/>
        </w:rPr>
        <w:tab/>
      </w:r>
      <w:r>
        <w:rPr>
          <w:rFonts w:ascii="Calibri" w:hAnsi="Calibri"/>
          <w:i/>
          <w:u w:val="single"/>
        </w:rPr>
        <w:tab/>
      </w:r>
      <w:r w:rsidRPr="001D4E75">
        <w:rPr>
          <w:rFonts w:ascii="Calibri" w:hAnsi="Calibri"/>
          <w:i/>
        </w:rPr>
        <w:t xml:space="preserve"> </w:t>
      </w:r>
      <w:r w:rsidRPr="0051686D">
        <w:rPr>
          <w:rFonts w:ascii="Calibri" w:hAnsi="Calibri"/>
          <w:i/>
        </w:rPr>
        <w:t>Date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u w:val="single"/>
        </w:rPr>
        <w:tab/>
      </w:r>
      <w:r>
        <w:rPr>
          <w:rFonts w:ascii="Calibri" w:hAnsi="Calibri"/>
          <w:i/>
          <w:u w:val="single"/>
        </w:rPr>
        <w:tab/>
      </w:r>
      <w:r>
        <w:rPr>
          <w:rFonts w:ascii="Calibri" w:hAnsi="Calibri"/>
          <w:i/>
          <w:u w:val="single"/>
        </w:rPr>
        <w:tab/>
      </w:r>
      <w:r w:rsidRPr="000420FF">
        <w:rPr>
          <w:rFonts w:ascii="Calibri" w:hAnsi="Calibri"/>
          <w:i/>
        </w:rPr>
        <w:t xml:space="preserve"> </w:t>
      </w:r>
      <w:r w:rsidRPr="001D4E75">
        <w:rPr>
          <w:rFonts w:ascii="Calibri" w:hAnsi="Calibri"/>
          <w:i/>
        </w:rPr>
        <w:t xml:space="preserve">for the </w:t>
      </w:r>
      <w:r w:rsidRPr="00BA19B4">
        <w:rPr>
          <w:rFonts w:ascii="Calibri" w:hAnsi="Calibri"/>
        </w:rPr>
        <w:t xml:space="preserve">purchase </w:t>
      </w:r>
      <w:r>
        <w:rPr>
          <w:rFonts w:ascii="Calibri" w:hAnsi="Calibri"/>
        </w:rPr>
        <w:t>I.T./Computer Accessories</w:t>
      </w:r>
      <w:r>
        <w:rPr>
          <w:rFonts w:ascii="Calibri" w:hAnsi="Calibri"/>
          <w:i/>
        </w:rPr>
        <w:t>”</w:t>
      </w:r>
      <w:r>
        <w:rPr>
          <w:rFonts w:ascii="Calibri" w:hAnsi="Calibri"/>
        </w:rPr>
        <w:t xml:space="preserve"> effective from 01.07.2024 to 30.06.2025. You are requested to </w:t>
      </w:r>
      <w:r w:rsidRPr="00F6227A">
        <w:rPr>
          <w:rFonts w:ascii="Calibri" w:hAnsi="Calibri"/>
        </w:rPr>
        <w:t>supply</w:t>
      </w:r>
      <w:r>
        <w:rPr>
          <w:rFonts w:ascii="Calibri" w:hAnsi="Calibri"/>
        </w:rPr>
        <w:t xml:space="preserve"> the following </w:t>
      </w:r>
      <w:r w:rsidRPr="00F6227A">
        <w:rPr>
          <w:rFonts w:ascii="Calibri" w:hAnsi="Calibri"/>
        </w:rPr>
        <w:t xml:space="preserve">within 07 days </w:t>
      </w:r>
      <w:r>
        <w:rPr>
          <w:rFonts w:ascii="Calibri" w:hAnsi="Calibri"/>
        </w:rPr>
        <w:t xml:space="preserve">as per specifications, quantity and rate noted against each from the date of issuance of this order and submit Invoice / Bill for payment after inspection. </w:t>
      </w:r>
    </w:p>
    <w:tbl>
      <w:tblPr>
        <w:tblpPr w:leftFromText="180" w:rightFromText="180" w:vertAnchor="text" w:horzAnchor="margin" w:tblpXSpec="center" w:tblpY="186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4140"/>
        <w:gridCol w:w="990"/>
        <w:gridCol w:w="2160"/>
        <w:gridCol w:w="1350"/>
      </w:tblGrid>
      <w:tr w:rsidR="00B9702F" w:rsidRPr="009030E9" w:rsidTr="00B15AB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9030E9">
              <w:rPr>
                <w:rFonts w:ascii="Calibri" w:hAnsi="Calibri"/>
                <w:b/>
              </w:rPr>
              <w:t>Sr. 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rPr>
                <w:rFonts w:ascii="Calibri" w:hAnsi="Calibri"/>
                <w:b/>
              </w:rPr>
            </w:pPr>
            <w:r w:rsidRPr="009030E9">
              <w:rPr>
                <w:rFonts w:ascii="Calibri" w:hAnsi="Calibri"/>
                <w:b/>
              </w:rPr>
              <w:t>Name</w:t>
            </w:r>
            <w:r>
              <w:rPr>
                <w:rFonts w:ascii="Calibri" w:hAnsi="Calibri"/>
                <w:b/>
              </w:rPr>
              <w:t>/Description</w:t>
            </w:r>
            <w:r w:rsidRPr="009030E9">
              <w:rPr>
                <w:rFonts w:ascii="Calibri" w:hAnsi="Calibri"/>
                <w:b/>
              </w:rPr>
              <w:t xml:space="preserve"> of Item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rPr>
                <w:rFonts w:ascii="Calibri" w:hAnsi="Calibri"/>
                <w:b/>
              </w:rPr>
            </w:pPr>
            <w:r w:rsidRPr="009030E9">
              <w:rPr>
                <w:rFonts w:ascii="Calibri" w:hAnsi="Calibri"/>
                <w:b/>
              </w:rPr>
              <w:t>UOM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rPr>
                <w:rFonts w:ascii="Calibri" w:hAnsi="Calibri"/>
                <w:b/>
              </w:rPr>
            </w:pPr>
            <w:r w:rsidRPr="009030E9">
              <w:rPr>
                <w:rFonts w:ascii="Calibri" w:hAnsi="Calibri"/>
                <w:b/>
              </w:rPr>
              <w:t xml:space="preserve">Unit Cost </w:t>
            </w:r>
          </w:p>
          <w:p w:rsidR="00B9702F" w:rsidRPr="009030E9" w:rsidRDefault="00B9702F" w:rsidP="00B15AB0">
            <w:pPr>
              <w:pStyle w:val="NoSpacing"/>
              <w:rPr>
                <w:rFonts w:ascii="Calibri" w:hAnsi="Calibri"/>
              </w:rPr>
            </w:pPr>
            <w:r w:rsidRPr="009030E9">
              <w:rPr>
                <w:rFonts w:ascii="Calibri" w:hAnsi="Calibri"/>
                <w:b/>
              </w:rPr>
              <w:t>(Inclusive all taxes)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rPr>
                <w:rFonts w:ascii="Calibri" w:hAnsi="Calibri"/>
                <w:b/>
              </w:rPr>
            </w:pPr>
            <w:r w:rsidRPr="002F632B">
              <w:rPr>
                <w:rFonts w:ascii="Calibri" w:hAnsi="Calibri"/>
                <w:b/>
              </w:rPr>
              <w:t>Quantity</w:t>
            </w:r>
          </w:p>
        </w:tc>
      </w:tr>
      <w:tr w:rsidR="00B9702F" w:rsidRPr="009030E9" w:rsidTr="00B15AB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970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B9702F" w:rsidRPr="009030E9" w:rsidTr="00B15AB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970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B9702F" w:rsidRPr="009030E9" w:rsidTr="00B15AB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970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1D5BF4" w:rsidRDefault="00B9702F" w:rsidP="00B15AB0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F" w:rsidRPr="009030E9" w:rsidRDefault="00B9702F" w:rsidP="00B15AB0">
            <w:pPr>
              <w:pStyle w:val="NoSpacing"/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</w:tbl>
    <w:p w:rsidR="00B9702F" w:rsidRPr="00506173" w:rsidRDefault="00B9702F" w:rsidP="00B9702F">
      <w:pPr>
        <w:spacing w:after="16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B9702F" w:rsidRDefault="00B9702F" w:rsidP="00B9702F">
      <w:pPr>
        <w:spacing w:after="160" w:line="360" w:lineRule="auto"/>
        <w:rPr>
          <w:rFonts w:ascii="Calibri" w:hAnsi="Calibri"/>
        </w:rPr>
      </w:pPr>
      <w:r>
        <w:rPr>
          <w:b/>
          <w:bCs/>
        </w:rPr>
        <w:tab/>
      </w:r>
      <w:r>
        <w:rPr>
          <w:rFonts w:ascii="Calibri" w:hAnsi="Calibri"/>
        </w:rPr>
        <w:t>All terms and conditions laid down in the framework contract and bidding document of Tender No.46/2024 are intact.</w:t>
      </w:r>
    </w:p>
    <w:p w:rsidR="00B9702F" w:rsidRDefault="00B9702F" w:rsidP="00B9702F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>BUDGET DETAIL ONLY FOR TREASURER OFFICE: -</w:t>
      </w:r>
    </w:p>
    <w:p w:rsidR="00B9702F" w:rsidRDefault="00B9702F" w:rsidP="00B9702F">
      <w:pPr>
        <w:pStyle w:val="NoSpacing"/>
        <w:rPr>
          <w:rFonts w:ascii="Calibri" w:hAnsi="Calibri"/>
          <w:b/>
        </w:rPr>
      </w:pPr>
    </w:p>
    <w:p w:rsidR="00B9702F" w:rsidRPr="009E09E0" w:rsidRDefault="00B9702F" w:rsidP="00B9702F">
      <w:pPr>
        <w:pStyle w:val="NoSpacing"/>
        <w:rPr>
          <w:rFonts w:ascii="Calibri" w:hAnsi="Calibri"/>
          <w:u w:val="single"/>
        </w:rPr>
      </w:pPr>
      <w:r w:rsidRPr="009E09E0">
        <w:rPr>
          <w:rFonts w:ascii="Calibri" w:hAnsi="Calibri"/>
        </w:rPr>
        <w:t xml:space="preserve">Recurring / Non-recurring / Project </w:t>
      </w:r>
      <w:r w:rsidRPr="009E09E0">
        <w:rPr>
          <w:rFonts w:ascii="Calibri" w:hAnsi="Calibri"/>
          <w:u w:val="single"/>
        </w:rPr>
        <w:tab/>
      </w:r>
      <w:r w:rsidRPr="009E09E0">
        <w:rPr>
          <w:rFonts w:ascii="Calibri" w:hAnsi="Calibri"/>
          <w:u w:val="single"/>
        </w:rPr>
        <w:tab/>
      </w:r>
      <w:r w:rsidRPr="009E09E0">
        <w:rPr>
          <w:rFonts w:ascii="Calibri" w:hAnsi="Calibri"/>
          <w:u w:val="single"/>
        </w:rPr>
        <w:tab/>
      </w:r>
      <w:r w:rsidRPr="009E09E0">
        <w:rPr>
          <w:rFonts w:ascii="Calibri" w:hAnsi="Calibri"/>
          <w:u w:val="single"/>
        </w:rPr>
        <w:tab/>
      </w:r>
      <w:r w:rsidRPr="009E09E0">
        <w:rPr>
          <w:rFonts w:ascii="Calibri" w:hAnsi="Calibri"/>
          <w:u w:val="single"/>
        </w:rPr>
        <w:tab/>
      </w:r>
      <w:r w:rsidRPr="009E09E0">
        <w:rPr>
          <w:rFonts w:ascii="Calibri" w:hAnsi="Calibri"/>
          <w:u w:val="single"/>
        </w:rPr>
        <w:tab/>
      </w:r>
      <w:r w:rsidRPr="009E09E0">
        <w:rPr>
          <w:rFonts w:ascii="Calibri" w:hAnsi="Calibri"/>
          <w:u w:val="single"/>
        </w:rPr>
        <w:tab/>
      </w:r>
    </w:p>
    <w:p w:rsidR="00B9702F" w:rsidRDefault="00B9702F" w:rsidP="00B9702F">
      <w:pPr>
        <w:pStyle w:val="NoSpacing"/>
        <w:rPr>
          <w:rFonts w:ascii="Calibri" w:hAnsi="Calibr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899"/>
      </w:tblGrid>
      <w:tr w:rsidR="00B9702F" w:rsidRPr="005628B6" w:rsidTr="00B15AB0">
        <w:trPr>
          <w:jc w:val="center"/>
        </w:trPr>
        <w:tc>
          <w:tcPr>
            <w:tcW w:w="3116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Budget title / Head </w:t>
            </w:r>
          </w:p>
        </w:tc>
        <w:tc>
          <w:tcPr>
            <w:tcW w:w="3899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</w:tr>
      <w:tr w:rsidR="00B9702F" w:rsidRPr="005628B6" w:rsidTr="00B15AB0">
        <w:trPr>
          <w:jc w:val="center"/>
        </w:trPr>
        <w:tc>
          <w:tcPr>
            <w:tcW w:w="3116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3899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</w:tr>
      <w:tr w:rsidR="00B9702F" w:rsidRPr="005628B6" w:rsidTr="00B15AB0">
        <w:trPr>
          <w:jc w:val="center"/>
        </w:trPr>
        <w:tc>
          <w:tcPr>
            <w:tcW w:w="3116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3899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</w:tr>
      <w:tr w:rsidR="00B9702F" w:rsidRPr="005628B6" w:rsidTr="00B15AB0">
        <w:trPr>
          <w:jc w:val="center"/>
        </w:trPr>
        <w:tc>
          <w:tcPr>
            <w:tcW w:w="3116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Allocated Amount </w:t>
            </w:r>
          </w:p>
        </w:tc>
        <w:tc>
          <w:tcPr>
            <w:tcW w:w="3899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</w:tr>
      <w:tr w:rsidR="00B9702F" w:rsidRPr="005628B6" w:rsidTr="00B15AB0">
        <w:trPr>
          <w:jc w:val="center"/>
        </w:trPr>
        <w:tc>
          <w:tcPr>
            <w:tcW w:w="3116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3899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</w:tr>
      <w:tr w:rsidR="00B9702F" w:rsidRPr="005628B6" w:rsidTr="00B15AB0">
        <w:trPr>
          <w:jc w:val="center"/>
        </w:trPr>
        <w:tc>
          <w:tcPr>
            <w:tcW w:w="3116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Expenditure Already incurred </w:t>
            </w:r>
          </w:p>
        </w:tc>
        <w:tc>
          <w:tcPr>
            <w:tcW w:w="3899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</w:tr>
      <w:tr w:rsidR="00B9702F" w:rsidRPr="005628B6" w:rsidTr="00B15AB0">
        <w:trPr>
          <w:jc w:val="center"/>
        </w:trPr>
        <w:tc>
          <w:tcPr>
            <w:tcW w:w="3116" w:type="dxa"/>
          </w:tcPr>
          <w:p w:rsidR="00B9702F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3899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</w:tr>
      <w:tr w:rsidR="00B9702F" w:rsidRPr="005628B6" w:rsidTr="00B15AB0">
        <w:trPr>
          <w:jc w:val="center"/>
        </w:trPr>
        <w:tc>
          <w:tcPr>
            <w:tcW w:w="3116" w:type="dxa"/>
          </w:tcPr>
          <w:p w:rsidR="00B9702F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3899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</w:tr>
      <w:tr w:rsidR="00B9702F" w:rsidRPr="005628B6" w:rsidTr="00B15AB0">
        <w:trPr>
          <w:jc w:val="center"/>
        </w:trPr>
        <w:tc>
          <w:tcPr>
            <w:tcW w:w="3116" w:type="dxa"/>
          </w:tcPr>
          <w:p w:rsidR="00B9702F" w:rsidRDefault="00B9702F" w:rsidP="00B15AB0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Available Balance for said purchase </w:t>
            </w:r>
          </w:p>
        </w:tc>
        <w:tc>
          <w:tcPr>
            <w:tcW w:w="3899" w:type="dxa"/>
          </w:tcPr>
          <w:p w:rsidR="00B9702F" w:rsidRPr="005628B6" w:rsidRDefault="00B9702F" w:rsidP="00B15AB0">
            <w:pPr>
              <w:pStyle w:val="NoSpacing"/>
              <w:rPr>
                <w:rFonts w:ascii="Calibri" w:hAnsi="Calibri"/>
              </w:rPr>
            </w:pPr>
          </w:p>
        </w:tc>
      </w:tr>
    </w:tbl>
    <w:p w:rsidR="00B9702F" w:rsidRPr="00617284" w:rsidRDefault="00B9702F" w:rsidP="00B9702F">
      <w:pPr>
        <w:pStyle w:val="NoSpacing"/>
        <w:rPr>
          <w:rFonts w:ascii="Calibri" w:hAnsi="Calibri"/>
          <w:b/>
        </w:rPr>
      </w:pPr>
    </w:p>
    <w:p w:rsidR="00B9702F" w:rsidRDefault="00B9702F" w:rsidP="00B9702F">
      <w:pPr>
        <w:rPr>
          <w:rFonts w:ascii="Calibri" w:hAnsi="Calibri"/>
          <w:b/>
        </w:rPr>
      </w:pPr>
    </w:p>
    <w:p w:rsidR="00B9702F" w:rsidRDefault="00B9702F" w:rsidP="00B9702F">
      <w:pPr>
        <w:rPr>
          <w:rFonts w:ascii="Calibri" w:hAnsi="Calibri"/>
          <w:b/>
        </w:rPr>
      </w:pPr>
    </w:p>
    <w:p w:rsidR="00B9702F" w:rsidRDefault="00B9702F" w:rsidP="00B9702F">
      <w:pPr>
        <w:jc w:val="center"/>
        <w:rPr>
          <w:rFonts w:ascii="Calibri" w:hAnsi="Calibri"/>
          <w:b/>
        </w:rPr>
      </w:pPr>
      <w:r w:rsidRPr="00617284">
        <w:rPr>
          <w:rFonts w:ascii="Calibri" w:hAnsi="Calibri"/>
          <w:b/>
        </w:rPr>
        <w:t>TREASURER</w:t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 w:rsidRPr="00617284">
        <w:rPr>
          <w:rFonts w:ascii="Calibri" w:hAnsi="Calibri"/>
          <w:b/>
        </w:rPr>
        <w:tab/>
      </w:r>
      <w:r>
        <w:rPr>
          <w:rFonts w:ascii="Calibri" w:hAnsi="Calibri"/>
          <w:b/>
        </w:rPr>
        <w:t>Respective DDO</w:t>
      </w:r>
    </w:p>
    <w:p w:rsidR="00B9702F" w:rsidRDefault="00B9702F" w:rsidP="00B9702F">
      <w:pPr>
        <w:rPr>
          <w:rFonts w:ascii="Calibri" w:hAnsi="Calibri"/>
          <w:b/>
        </w:rPr>
      </w:pPr>
    </w:p>
    <w:p w:rsidR="00B9702F" w:rsidRPr="004C0283" w:rsidRDefault="00B9702F" w:rsidP="00B9702F">
      <w:pPr>
        <w:rPr>
          <w:rFonts w:ascii="Calibri" w:hAnsi="Calibri"/>
        </w:rPr>
      </w:pPr>
      <w:r w:rsidRPr="004C0283">
        <w:rPr>
          <w:rFonts w:ascii="Calibri" w:hAnsi="Calibri"/>
        </w:rPr>
        <w:t>Copy to:</w:t>
      </w:r>
    </w:p>
    <w:p w:rsidR="00B9702F" w:rsidRPr="004C0283" w:rsidRDefault="00B9702F" w:rsidP="00B9702F">
      <w:pPr>
        <w:rPr>
          <w:rFonts w:ascii="Calibri" w:hAnsi="Calibri"/>
        </w:rPr>
      </w:pPr>
      <w:r w:rsidRPr="004C0283">
        <w:rPr>
          <w:rFonts w:ascii="Calibri" w:hAnsi="Calibri"/>
        </w:rPr>
        <w:tab/>
      </w:r>
      <w:r w:rsidRPr="004C0283">
        <w:rPr>
          <w:rFonts w:ascii="Calibri" w:hAnsi="Calibri"/>
        </w:rPr>
        <w:tab/>
        <w:t>The Director (DPIC)</w:t>
      </w:r>
    </w:p>
    <w:p w:rsidR="00594345" w:rsidRDefault="00B9702F">
      <w:r w:rsidRPr="004C0283">
        <w:rPr>
          <w:rFonts w:ascii="Calibri" w:hAnsi="Calibri"/>
        </w:rPr>
        <w:tab/>
      </w:r>
      <w:r w:rsidRPr="004C0283">
        <w:rPr>
          <w:rFonts w:ascii="Calibri" w:hAnsi="Calibri"/>
        </w:rPr>
        <w:tab/>
        <w:t>U. A. Faisalabad</w:t>
      </w:r>
      <w:bookmarkStart w:id="0" w:name="_GoBack"/>
      <w:bookmarkEnd w:id="0"/>
    </w:p>
    <w:sectPr w:rsidR="00594345" w:rsidSect="00B9702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5090"/>
    <w:multiLevelType w:val="hybridMultilevel"/>
    <w:tmpl w:val="BB10E9A6"/>
    <w:lvl w:ilvl="0" w:tplc="183C2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6744D"/>
    <w:multiLevelType w:val="hybridMultilevel"/>
    <w:tmpl w:val="BB10E9A6"/>
    <w:lvl w:ilvl="0" w:tplc="183C2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2F"/>
    <w:rsid w:val="00594345"/>
    <w:rsid w:val="00B9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6D2CBF"/>
  <w15:chartTrackingRefBased/>
  <w15:docId w15:val="{8FCCF3B8-3D37-458E-95EB-8078627F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Report Para,List Paragraph1,List Paragraph11,LIST OF TABLES.,Number Bullets,ADB paragraph numbering,Colorful List - Accent 11,lp1,YC Bulet,Bullet List,FooterText,Figure_name,Bullet- First level,numbered"/>
    <w:basedOn w:val="Normal"/>
    <w:link w:val="ListParagraphChar"/>
    <w:uiPriority w:val="1"/>
    <w:qFormat/>
    <w:rsid w:val="00B970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B97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B9702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(numbered (a)) Char,Report Para Char,List Paragraph1 Char,List Paragraph11 Char,LIST OF TABLES. Char,Number Bullets Char,ADB paragraph numbering Char,Colorful List - Accent 11 Char,lp1 Char,YC Bulet Char,numbered Char"/>
    <w:basedOn w:val="DefaultParagraphFont"/>
    <w:link w:val="ListParagraph"/>
    <w:uiPriority w:val="1"/>
    <w:locked/>
    <w:rsid w:val="00B9702F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nhideWhenUsed/>
    <w:rsid w:val="00B9702F"/>
    <w:pPr>
      <w:overflowPunct w:val="0"/>
      <w:autoSpaceDE w:val="0"/>
      <w:autoSpaceDN w:val="0"/>
      <w:adjustRightInd w:val="0"/>
      <w:spacing w:line="360" w:lineRule="auto"/>
      <w:jc w:val="both"/>
    </w:pPr>
    <w:rPr>
      <w:rFonts w:eastAsia="SimSun"/>
      <w:bCs/>
    </w:rPr>
  </w:style>
  <w:style w:type="character" w:customStyle="1" w:styleId="BodyText2Char">
    <w:name w:val="Body Text 2 Char"/>
    <w:basedOn w:val="DefaultParagraphFont"/>
    <w:link w:val="BodyText2"/>
    <w:rsid w:val="00B9702F"/>
    <w:rPr>
      <w:rFonts w:ascii="Times New Roman" w:eastAsia="SimSun" w:hAnsi="Times New Roman" w:cs="Times New Roman"/>
      <w:bCs/>
      <w:sz w:val="24"/>
      <w:szCs w:val="20"/>
    </w:rPr>
  </w:style>
  <w:style w:type="table" w:styleId="TableGrid">
    <w:name w:val="Table Grid"/>
    <w:basedOn w:val="TableNormal"/>
    <w:uiPriority w:val="39"/>
    <w:rsid w:val="00B9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</dc:creator>
  <cp:keywords/>
  <dc:description/>
  <cp:lastModifiedBy>Naveed</cp:lastModifiedBy>
  <cp:revision>1</cp:revision>
  <dcterms:created xsi:type="dcterms:W3CDTF">2024-07-02T10:49:00Z</dcterms:created>
  <dcterms:modified xsi:type="dcterms:W3CDTF">2024-07-02T10:49:00Z</dcterms:modified>
</cp:coreProperties>
</file>