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FCC" w:rsidRDefault="00491FCC" w:rsidP="00491FCC">
      <w:pPr>
        <w:jc w:val="center"/>
        <w:rPr>
          <w:rFonts w:ascii="Times New Roman" w:hAnsi="Times New Roman"/>
          <w:b/>
          <w:bCs/>
        </w:rPr>
      </w:pPr>
      <w:r>
        <w:rPr>
          <w:rFonts w:ascii="Times New Roman" w:hAnsi="Times New Roman"/>
          <w:b/>
          <w:bCs/>
          <w:noProof/>
        </w:rPr>
        <w:drawing>
          <wp:inline distT="0" distB="0" distL="0" distR="0">
            <wp:extent cx="2429510" cy="273050"/>
            <wp:effectExtent l="19050" t="0" r="8890" b="0"/>
            <wp:docPr id="1" name="Picture 1" descr="BI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2"/>
                    <pic:cNvPicPr>
                      <a:picLocks noChangeAspect="1" noChangeArrowheads="1"/>
                    </pic:cNvPicPr>
                  </pic:nvPicPr>
                  <pic:blipFill>
                    <a:blip r:embed="rId7" cstate="print">
                      <a:lum contrast="54000"/>
                      <a:grayscl/>
                    </a:blip>
                    <a:srcRect/>
                    <a:stretch>
                      <a:fillRect/>
                    </a:stretch>
                  </pic:blipFill>
                  <pic:spPr bwMode="auto">
                    <a:xfrm>
                      <a:off x="0" y="0"/>
                      <a:ext cx="2429510" cy="273050"/>
                    </a:xfrm>
                    <a:prstGeom prst="rect">
                      <a:avLst/>
                    </a:prstGeom>
                    <a:noFill/>
                    <a:ln w="9525">
                      <a:noFill/>
                      <a:miter lim="800000"/>
                      <a:headEnd/>
                      <a:tailEnd/>
                    </a:ln>
                  </pic:spPr>
                </pic:pic>
              </a:graphicData>
            </a:graphic>
          </wp:inline>
        </w:drawing>
      </w:r>
    </w:p>
    <w:p w:rsidR="00491FCC" w:rsidRDefault="00491FCC" w:rsidP="00491FCC">
      <w:pPr>
        <w:jc w:val="center"/>
        <w:rPr>
          <w:rFonts w:ascii="Times New Roman" w:hAnsi="Times New Roman"/>
          <w:b/>
          <w:bCs/>
        </w:rPr>
      </w:pPr>
    </w:p>
    <w:p w:rsidR="00491FCC" w:rsidRDefault="00491FCC" w:rsidP="00491FCC">
      <w:pPr>
        <w:jc w:val="center"/>
        <w:rPr>
          <w:rFonts w:ascii="Times New Roman" w:hAnsi="Times New Roman"/>
          <w:b/>
          <w:bCs/>
          <w:i/>
          <w:sz w:val="48"/>
          <w:szCs w:val="48"/>
        </w:rPr>
      </w:pPr>
      <w:r w:rsidRPr="00DE615F">
        <w:rPr>
          <w:rFonts w:ascii="Times New Roman" w:hAnsi="Times New Roman"/>
          <w:b/>
          <w:bCs/>
          <w:i/>
          <w:sz w:val="48"/>
          <w:szCs w:val="48"/>
        </w:rPr>
        <w:t>CURRICULUM VITAE</w:t>
      </w:r>
    </w:p>
    <w:p w:rsidR="00491FCC" w:rsidRPr="009563E6" w:rsidRDefault="00C57EA1" w:rsidP="00491FCC">
      <w:pPr>
        <w:rPr>
          <w:b/>
          <w:color w:val="000080"/>
          <w:spacing w:val="2"/>
          <w:sz w:val="42"/>
          <w:u w:val="single"/>
        </w:rPr>
      </w:pPr>
      <w:r>
        <w:rPr>
          <w:b/>
          <w:spacing w:val="2"/>
          <w:sz w:val="36"/>
          <w:szCs w:val="36"/>
          <w:u w:val="single"/>
        </w:rPr>
        <w:t xml:space="preserve">DR. </w:t>
      </w:r>
      <w:r w:rsidR="00491FCC" w:rsidRPr="00743F77">
        <w:rPr>
          <w:b/>
          <w:spacing w:val="2"/>
          <w:sz w:val="36"/>
          <w:szCs w:val="36"/>
          <w:u w:val="single"/>
        </w:rPr>
        <w:t>MUHAMMAD SOHAIL</w:t>
      </w:r>
      <w:r w:rsidR="00491FCC" w:rsidRPr="00743F77">
        <w:rPr>
          <w:b/>
          <w:spacing w:val="2"/>
          <w:sz w:val="42"/>
          <w:u w:val="single"/>
        </w:rPr>
        <w:t xml:space="preserve"> </w:t>
      </w:r>
      <w:r w:rsidR="00491FCC" w:rsidRPr="00743F77">
        <w:rPr>
          <w:b/>
          <w:spacing w:val="2"/>
          <w:sz w:val="36"/>
          <w:szCs w:val="36"/>
          <w:u w:val="single"/>
        </w:rPr>
        <w:t>AKHTAR</w:t>
      </w:r>
    </w:p>
    <w:p w:rsidR="00491FCC" w:rsidRPr="003E71D3" w:rsidRDefault="00491FCC" w:rsidP="00491FCC">
      <w:pPr>
        <w:ind w:left="3600"/>
        <w:rPr>
          <w:b/>
          <w:color w:val="000080"/>
          <w:spacing w:val="2"/>
          <w:sz w:val="8"/>
        </w:rPr>
      </w:pPr>
    </w:p>
    <w:p w:rsidR="00491FCC" w:rsidRPr="00743F77" w:rsidRDefault="00491FCC" w:rsidP="00491FCC">
      <w:pPr>
        <w:tabs>
          <w:tab w:val="left" w:pos="2726"/>
        </w:tabs>
        <w:jc w:val="both"/>
        <w:rPr>
          <w:rFonts w:ascii="Times New Roman" w:hAnsi="Times New Roman"/>
          <w:sz w:val="24"/>
          <w:szCs w:val="24"/>
        </w:rPr>
      </w:pPr>
      <w:r w:rsidRPr="00743F77">
        <w:rPr>
          <w:b/>
          <w:spacing w:val="2"/>
        </w:rPr>
        <w:t>Address</w:t>
      </w:r>
      <w:r w:rsidRPr="00743F77">
        <w:rPr>
          <w:spacing w:val="2"/>
        </w:rPr>
        <w:t xml:space="preserve">: </w:t>
      </w:r>
      <w:r w:rsidR="008F67A6">
        <w:rPr>
          <w:spacing w:val="2"/>
        </w:rPr>
        <w:t xml:space="preserve">House No. P-52, </w:t>
      </w:r>
      <w:r w:rsidR="00476023">
        <w:rPr>
          <w:spacing w:val="2"/>
        </w:rPr>
        <w:t>Maher</w:t>
      </w:r>
      <w:r w:rsidR="008F67A6">
        <w:rPr>
          <w:spacing w:val="2"/>
        </w:rPr>
        <w:t xml:space="preserve"> Block</w:t>
      </w:r>
      <w:r w:rsidR="00192D38">
        <w:rPr>
          <w:spacing w:val="2"/>
        </w:rPr>
        <w:t xml:space="preserve"> Near Madrasa tul </w:t>
      </w:r>
      <w:r w:rsidR="00476023">
        <w:rPr>
          <w:spacing w:val="2"/>
        </w:rPr>
        <w:t>Husnain,</w:t>
      </w:r>
      <w:r w:rsidR="008F67A6">
        <w:rPr>
          <w:spacing w:val="2"/>
        </w:rPr>
        <w:t xml:space="preserve"> Green Town</w:t>
      </w:r>
      <w:r>
        <w:rPr>
          <w:rFonts w:ascii="Times New Roman" w:hAnsi="Times New Roman"/>
          <w:sz w:val="24"/>
          <w:szCs w:val="24"/>
        </w:rPr>
        <w:t>,</w:t>
      </w:r>
      <w:r w:rsidRPr="00743F77">
        <w:rPr>
          <w:rFonts w:ascii="Times New Roman" w:hAnsi="Times New Roman"/>
          <w:sz w:val="24"/>
          <w:szCs w:val="24"/>
        </w:rPr>
        <w:t xml:space="preserve"> Faisalabad. </w:t>
      </w:r>
    </w:p>
    <w:p w:rsidR="00491FCC" w:rsidRPr="00743F77" w:rsidRDefault="00101FB6" w:rsidP="00491FCC">
      <w:pPr>
        <w:rPr>
          <w:spacing w:val="2"/>
        </w:rPr>
      </w:pPr>
      <w:r>
        <w:rPr>
          <w:spacing w:val="2"/>
        </w:rPr>
        <w:t>Contact No. 041-8816800</w:t>
      </w:r>
      <w:r w:rsidR="00491FCC">
        <w:rPr>
          <w:spacing w:val="2"/>
        </w:rPr>
        <w:t xml:space="preserve">    </w:t>
      </w:r>
      <w:r w:rsidR="00491FCC" w:rsidRPr="00743F77">
        <w:rPr>
          <w:spacing w:val="2"/>
        </w:rPr>
        <w:t>Cell #</w:t>
      </w:r>
      <w:r w:rsidR="00491FCC">
        <w:rPr>
          <w:spacing w:val="2"/>
        </w:rPr>
        <w:t xml:space="preserve">: </w:t>
      </w:r>
      <w:r w:rsidR="00491FCC" w:rsidRPr="00743F77">
        <w:rPr>
          <w:spacing w:val="2"/>
        </w:rPr>
        <w:t xml:space="preserve"> 0333-6173264</w:t>
      </w:r>
    </w:p>
    <w:p w:rsidR="00476023" w:rsidRDefault="00491FCC" w:rsidP="005513D5">
      <w:pPr>
        <w:pStyle w:val="BodyTextIndent"/>
        <w:ind w:left="0"/>
        <w:rPr>
          <w:color w:val="000080"/>
          <w:spacing w:val="2"/>
        </w:rPr>
      </w:pPr>
      <w:r w:rsidRPr="00743F77">
        <w:rPr>
          <w:b/>
          <w:spacing w:val="2"/>
        </w:rPr>
        <w:t>E-mail</w:t>
      </w:r>
      <w:r w:rsidRPr="00885C92">
        <w:rPr>
          <w:b/>
          <w:spacing w:val="2"/>
          <w:u w:val="single"/>
        </w:rPr>
        <w:t xml:space="preserve">: </w:t>
      </w:r>
      <w:hyperlink r:id="rId8" w:history="1">
        <w:r w:rsidRPr="00885C92">
          <w:rPr>
            <w:rStyle w:val="Hyperlink"/>
            <w:b/>
            <w:spacing w:val="2"/>
          </w:rPr>
          <w:t>msohailuaf92@gmail.com</w:t>
        </w:r>
      </w:hyperlink>
      <w:r w:rsidRPr="00885C92">
        <w:rPr>
          <w:b/>
          <w:color w:val="000080"/>
          <w:spacing w:val="2"/>
          <w:u w:val="single"/>
        </w:rPr>
        <w:t>.</w:t>
      </w:r>
    </w:p>
    <w:p w:rsidR="00491FCC" w:rsidRPr="00476023" w:rsidRDefault="00476023" w:rsidP="005513D5">
      <w:pPr>
        <w:pStyle w:val="BodyTextIndent"/>
        <w:ind w:left="0"/>
        <w:rPr>
          <w:color w:val="000080"/>
          <w:spacing w:val="2"/>
        </w:rPr>
      </w:pPr>
      <w:r w:rsidRPr="00476023">
        <w:rPr>
          <w:b/>
          <w:color w:val="000000" w:themeColor="text1"/>
          <w:spacing w:val="2"/>
        </w:rPr>
        <w:t>Office</w:t>
      </w:r>
      <w:r w:rsidR="00885C92" w:rsidRPr="00476023">
        <w:rPr>
          <w:b/>
          <w:color w:val="000000" w:themeColor="text1"/>
          <w:spacing w:val="2"/>
        </w:rPr>
        <w:t xml:space="preserve"> </w:t>
      </w:r>
      <w:r w:rsidRPr="00476023">
        <w:rPr>
          <w:b/>
          <w:color w:val="000000" w:themeColor="text1"/>
          <w:spacing w:val="2"/>
        </w:rPr>
        <w:t xml:space="preserve"> Email</w:t>
      </w:r>
      <w:r w:rsidR="00885C92">
        <w:rPr>
          <w:color w:val="000080"/>
          <w:spacing w:val="2"/>
        </w:rPr>
        <w:t xml:space="preserve"> </w:t>
      </w:r>
      <w:r w:rsidR="00885C92" w:rsidRPr="00885C92">
        <w:rPr>
          <w:b/>
          <w:color w:val="000080"/>
          <w:spacing w:val="2"/>
          <w:u w:val="single"/>
        </w:rPr>
        <w:t>msakhtar@gudgk.edu.pk</w:t>
      </w:r>
    </w:p>
    <w:p w:rsidR="00491FCC" w:rsidRDefault="007074E8" w:rsidP="00491FCC">
      <w:pPr>
        <w:pStyle w:val="BodyTextIndent"/>
        <w:ind w:left="2520" w:firstLine="360"/>
        <w:rPr>
          <w:rFonts w:ascii="Businko" w:hAnsi="Businko" w:cs="Tahoma"/>
          <w:b/>
          <w:noProof/>
        </w:rPr>
      </w:pPr>
      <w:r>
        <w:rPr>
          <w:rFonts w:cs="Tahoma"/>
          <w:noProof/>
        </w:rPr>
        <mc:AlternateContent>
          <mc:Choice Requires="wps">
            <w:drawing>
              <wp:anchor distT="0" distB="0" distL="114300" distR="114300" simplePos="0" relativeHeight="251653632" behindDoc="0" locked="0" layoutInCell="1" allowOverlap="1">
                <wp:simplePos x="0" y="0"/>
                <wp:positionH relativeFrom="column">
                  <wp:posOffset>-482600</wp:posOffset>
                </wp:positionH>
                <wp:positionV relativeFrom="paragraph">
                  <wp:posOffset>107950</wp:posOffset>
                </wp:positionV>
                <wp:extent cx="2628900" cy="457200"/>
                <wp:effectExtent l="3175" t="1270" r="0" b="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457200"/>
                        </a:xfrm>
                        <a:prstGeom prst="rect">
                          <a:avLst/>
                        </a:prstGeom>
                        <a:gradFill rotWithShape="1">
                          <a:gsLst>
                            <a:gs pos="0">
                              <a:srgbClr val="969696"/>
                            </a:gs>
                            <a:gs pos="50000">
                              <a:srgbClr val="FFFFFF"/>
                            </a:gs>
                            <a:gs pos="100000">
                              <a:srgbClr val="969696"/>
                            </a:gs>
                          </a:gsLst>
                          <a:lin ang="5400000" scaled="1"/>
                        </a:gradFill>
                        <a:ln>
                          <a:noFill/>
                        </a:ln>
                        <a:extLst>
                          <a:ext uri="{91240B29-F687-4F45-9708-019B960494DF}">
                            <a14:hiddenLine xmlns:a14="http://schemas.microsoft.com/office/drawing/2010/main" w="12700">
                              <a:solidFill>
                                <a:srgbClr val="993366"/>
                              </a:solidFill>
                              <a:miter lim="800000"/>
                              <a:headEnd/>
                              <a:tailEnd/>
                            </a14:hiddenLine>
                          </a:ext>
                        </a:extLst>
                      </wps:spPr>
                      <wps:txbx>
                        <w:txbxContent>
                          <w:p w:rsidR="000919E2" w:rsidRPr="007074E8" w:rsidRDefault="000919E2" w:rsidP="00491FCC">
                            <w:pPr>
                              <w:jc w:val="center"/>
                              <w:rPr>
                                <w:rFonts w:ascii="Aristocrat" w:hAnsi="Aristocrat"/>
                                <w:b/>
                                <w:spacing w:val="-15"/>
                                <w:sz w:val="40"/>
                                <w:szCs w:val="52"/>
                                <w14:shadow w14:blurRad="50800" w14:dist="38100" w14:dir="2700000" w14:sx="100000" w14:sy="100000" w14:kx="0" w14:ky="0" w14:algn="tl">
                                  <w14:srgbClr w14:val="000000">
                                    <w14:alpha w14:val="60000"/>
                                  </w14:srgbClr>
                                </w14:shadow>
                              </w:rPr>
                            </w:pPr>
                            <w:r w:rsidRPr="007074E8">
                              <w:rPr>
                                <w:rFonts w:ascii="Aristocrat" w:hAnsi="Aristocrat"/>
                                <w:b/>
                                <w:spacing w:val="-15"/>
                                <w:sz w:val="40"/>
                                <w:szCs w:val="52"/>
                                <w14:shadow w14:blurRad="50800" w14:dist="38100" w14:dir="2700000" w14:sx="100000" w14:sy="100000" w14:kx="0" w14:ky="0" w14:algn="tl">
                                  <w14:srgbClr w14:val="000000">
                                    <w14:alpha w14:val="60000"/>
                                  </w14:srgbClr>
                                </w14:shadow>
                              </w:rPr>
                              <w:t>Career Objective</w:t>
                            </w:r>
                          </w:p>
                          <w:p w:rsidR="000919E2" w:rsidRPr="007074E8" w:rsidRDefault="000919E2" w:rsidP="00491FCC">
                            <w:pPr>
                              <w:jc w:val="center"/>
                              <w:rPr>
                                <w:rFonts w:ascii="Aristocrat" w:hAnsi="Aristocrat"/>
                                <w:b/>
                                <w:spacing w:val="-15"/>
                                <w:sz w:val="40"/>
                                <w:szCs w:val="52"/>
                                <w14:shadow w14:blurRad="50800" w14:dist="38100" w14:dir="2700000" w14:sx="100000" w14:sy="100000" w14:kx="0" w14:ky="0" w14:algn="tl">
                                  <w14:srgbClr w14:val="000000">
                                    <w14:alpha w14:val="60000"/>
                                  </w14:srgbClr>
                                </w14:shad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38pt;margin-top:8.5pt;width:207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" fillcolor="#969696" stroked="f" strokecolor="#936" strokeweight="1pt">
                <v:fill rotate="t" focus="50%" type="gradient"/>
                <v:textbox>
                  <w:txbxContent>
                    <w:p w:rsidR="000919E2" w:rsidRPr="007074E8" w:rsidRDefault="000919E2" w:rsidP="00491FCC">
                      <w:pPr>
                        <w:jc w:val="center"/>
                        <w:rPr>
                          <w:rFonts w:ascii="Aristocrat" w:hAnsi="Aristocrat"/>
                          <w:b/>
                          <w:spacing w:val="-15"/>
                          <w:sz w:val="40"/>
                          <w:szCs w:val="52"/>
                          <w14:shadow w14:blurRad="50800" w14:dist="38100" w14:dir="2700000" w14:sx="100000" w14:sy="100000" w14:kx="0" w14:ky="0" w14:algn="tl">
                            <w14:srgbClr w14:val="000000">
                              <w14:alpha w14:val="60000"/>
                            </w14:srgbClr>
                          </w14:shadow>
                        </w:rPr>
                      </w:pPr>
                      <w:r w:rsidRPr="007074E8">
                        <w:rPr>
                          <w:rFonts w:ascii="Aristocrat" w:hAnsi="Aristocrat"/>
                          <w:b/>
                          <w:spacing w:val="-15"/>
                          <w:sz w:val="40"/>
                          <w:szCs w:val="52"/>
                          <w14:shadow w14:blurRad="50800" w14:dist="38100" w14:dir="2700000" w14:sx="100000" w14:sy="100000" w14:kx="0" w14:ky="0" w14:algn="tl">
                            <w14:srgbClr w14:val="000000">
                              <w14:alpha w14:val="60000"/>
                            </w14:srgbClr>
                          </w14:shadow>
                        </w:rPr>
                        <w:t>Career Objective</w:t>
                      </w:r>
                    </w:p>
                    <w:p w:rsidR="000919E2" w:rsidRPr="007074E8" w:rsidRDefault="000919E2" w:rsidP="00491FCC">
                      <w:pPr>
                        <w:jc w:val="center"/>
                        <w:rPr>
                          <w:rFonts w:ascii="Aristocrat" w:hAnsi="Aristocrat"/>
                          <w:b/>
                          <w:spacing w:val="-15"/>
                          <w:sz w:val="40"/>
                          <w:szCs w:val="52"/>
                          <w14:shadow w14:blurRad="50800" w14:dist="38100" w14:dir="2700000" w14:sx="100000" w14:sy="100000" w14:kx="0" w14:ky="0" w14:algn="tl">
                            <w14:srgbClr w14:val="000000">
                              <w14:alpha w14:val="60000"/>
                            </w14:srgbClr>
                          </w14:shadow>
                        </w:rPr>
                      </w:pPr>
                    </w:p>
                  </w:txbxContent>
                </v:textbox>
              </v:rect>
            </w:pict>
          </mc:Fallback>
        </mc:AlternateContent>
      </w:r>
    </w:p>
    <w:p w:rsidR="00491FCC" w:rsidRDefault="00491FCC" w:rsidP="00491FCC">
      <w:pPr>
        <w:rPr>
          <w:rFonts w:ascii="Businko" w:hAnsi="Businko" w:cs="Tahoma"/>
          <w:b/>
          <w:noProof/>
        </w:rPr>
      </w:pPr>
    </w:p>
    <w:p w:rsidR="00491FCC" w:rsidRPr="003D5337" w:rsidRDefault="00491FCC" w:rsidP="00491FCC">
      <w:pPr>
        <w:rPr>
          <w:rFonts w:ascii="Businko" w:hAnsi="Businko" w:cs="Tahoma"/>
          <w:b/>
          <w:noProof/>
        </w:rPr>
      </w:pPr>
    </w:p>
    <w:p w:rsidR="00491FCC" w:rsidRPr="00AC5BD9" w:rsidRDefault="00491FCC" w:rsidP="00491FCC">
      <w:pPr>
        <w:widowControl w:val="0"/>
        <w:numPr>
          <w:ilvl w:val="0"/>
          <w:numId w:val="2"/>
        </w:numPr>
        <w:tabs>
          <w:tab w:val="left" w:pos="720"/>
        </w:tabs>
        <w:autoSpaceDE w:val="0"/>
        <w:autoSpaceDN w:val="0"/>
        <w:adjustRightInd w:val="0"/>
        <w:jc w:val="both"/>
        <w:rPr>
          <w:rFonts w:ascii="Arial Narrow" w:hAnsi="Arial Narrow" w:cs="Arial Narrow"/>
          <w:b/>
          <w:bCs/>
        </w:rPr>
      </w:pPr>
      <w:r w:rsidRPr="004841F9">
        <w:rPr>
          <w:rFonts w:ascii="Arial Narrow" w:hAnsi="Arial Narrow" w:cs="Arial Narrow"/>
          <w:bCs/>
        </w:rPr>
        <w:t>My Prime Objective is to work in Challenging and Prosperous Environment to Excel and Exceed in the field of outer world</w:t>
      </w:r>
      <w:r>
        <w:rPr>
          <w:rFonts w:ascii="Arial Narrow" w:hAnsi="Arial Narrow" w:cs="Arial Narrow"/>
          <w:b/>
          <w:bCs/>
        </w:rPr>
        <w:t>.</w:t>
      </w:r>
    </w:p>
    <w:p w:rsidR="00491FCC" w:rsidRPr="00BA2E59" w:rsidRDefault="007074E8" w:rsidP="00491FCC">
      <w:pPr>
        <w:jc w:val="both"/>
        <w:rPr>
          <w:rFonts w:cs="Tahoma"/>
        </w:rPr>
      </w:pPr>
      <w:r>
        <w:rPr>
          <w:rFonts w:cs="Tahoma"/>
          <w:noProof/>
        </w:rPr>
        <mc:AlternateContent>
          <mc:Choice Requires="wps">
            <w:drawing>
              <wp:anchor distT="0" distB="0" distL="114300" distR="114300" simplePos="0" relativeHeight="251654656" behindDoc="0" locked="0" layoutInCell="1" allowOverlap="1">
                <wp:simplePos x="0" y="0"/>
                <wp:positionH relativeFrom="column">
                  <wp:posOffset>-469900</wp:posOffset>
                </wp:positionH>
                <wp:positionV relativeFrom="paragraph">
                  <wp:posOffset>83820</wp:posOffset>
                </wp:positionV>
                <wp:extent cx="2628900" cy="457200"/>
                <wp:effectExtent l="0" t="3175" r="3175" b="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457200"/>
                        </a:xfrm>
                        <a:prstGeom prst="rect">
                          <a:avLst/>
                        </a:prstGeom>
                        <a:gradFill rotWithShape="1">
                          <a:gsLst>
                            <a:gs pos="0">
                              <a:srgbClr val="969696"/>
                            </a:gs>
                            <a:gs pos="50000">
                              <a:srgbClr val="FFFFFF"/>
                            </a:gs>
                            <a:gs pos="100000">
                              <a:srgbClr val="969696"/>
                            </a:gs>
                          </a:gsLst>
                          <a:lin ang="5400000" scaled="1"/>
                        </a:gradFill>
                        <a:ln>
                          <a:noFill/>
                        </a:ln>
                        <a:extLst>
                          <a:ext uri="{91240B29-F687-4F45-9708-019B960494DF}">
                            <a14:hiddenLine xmlns:a14="http://schemas.microsoft.com/office/drawing/2010/main" w="12700">
                              <a:solidFill>
                                <a:srgbClr val="993366"/>
                              </a:solidFill>
                              <a:miter lim="800000"/>
                              <a:headEnd/>
                              <a:tailEnd/>
                            </a14:hiddenLine>
                          </a:ext>
                        </a:extLst>
                      </wps:spPr>
                      <wps:txbx>
                        <w:txbxContent>
                          <w:p w:rsidR="000919E2" w:rsidRPr="007074E8" w:rsidRDefault="000919E2" w:rsidP="00491FCC">
                            <w:pPr>
                              <w:jc w:val="center"/>
                              <w:rPr>
                                <w:rFonts w:ascii="Aristocrat" w:hAnsi="Aristocrat"/>
                                <w:b/>
                                <w:spacing w:val="-15"/>
                                <w:sz w:val="40"/>
                                <w:szCs w:val="52"/>
                                <w14:shadow w14:blurRad="50800" w14:dist="38100" w14:dir="2700000" w14:sx="100000" w14:sy="100000" w14:kx="0" w14:ky="0" w14:algn="tl">
                                  <w14:srgbClr w14:val="000000">
                                    <w14:alpha w14:val="60000"/>
                                  </w14:srgbClr>
                                </w14:shadow>
                              </w:rPr>
                            </w:pPr>
                            <w:r w:rsidRPr="007074E8">
                              <w:rPr>
                                <w:rFonts w:ascii="Aristocrat" w:hAnsi="Aristocrat"/>
                                <w:b/>
                                <w:spacing w:val="-15"/>
                                <w:sz w:val="40"/>
                                <w:szCs w:val="52"/>
                                <w14:shadow w14:blurRad="50800" w14:dist="38100" w14:dir="2700000" w14:sx="100000" w14:sy="100000" w14:kx="0" w14:ky="0" w14:algn="tl">
                                  <w14:srgbClr w14:val="000000">
                                    <w14:alpha w14:val="60000"/>
                                  </w14:srgbClr>
                                </w14:shadow>
                              </w:rPr>
                              <w:t>Personal Biodata</w:t>
                            </w:r>
                          </w:p>
                          <w:p w:rsidR="000919E2" w:rsidRPr="007074E8" w:rsidRDefault="000919E2" w:rsidP="00491FCC">
                            <w:pPr>
                              <w:jc w:val="center"/>
                              <w:rPr>
                                <w:rFonts w:ascii="Aristocrat" w:hAnsi="Aristocrat"/>
                                <w:b/>
                                <w:spacing w:val="-15"/>
                                <w:sz w:val="40"/>
                                <w:szCs w:val="52"/>
                                <w14:shadow w14:blurRad="50800" w14:dist="38100" w14:dir="2700000" w14:sx="100000" w14:sy="100000" w14:kx="0" w14:ky="0" w14:algn="tl">
                                  <w14:srgbClr w14:val="000000">
                                    <w14:alpha w14:val="60000"/>
                                  </w14:srgbClr>
                                </w14:shad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37pt;margin-top:6.6pt;width:207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" fillcolor="#969696" stroked="f" strokecolor="#936" strokeweight="1pt">
                <v:fill rotate="t" focus="50%" type="gradient"/>
                <v:textbox>
                  <w:txbxContent>
                    <w:p w:rsidR="000919E2" w:rsidRPr="007074E8" w:rsidRDefault="000919E2" w:rsidP="00491FCC">
                      <w:pPr>
                        <w:jc w:val="center"/>
                        <w:rPr>
                          <w:rFonts w:ascii="Aristocrat" w:hAnsi="Aristocrat"/>
                          <w:b/>
                          <w:spacing w:val="-15"/>
                          <w:sz w:val="40"/>
                          <w:szCs w:val="52"/>
                          <w14:shadow w14:blurRad="50800" w14:dist="38100" w14:dir="2700000" w14:sx="100000" w14:sy="100000" w14:kx="0" w14:ky="0" w14:algn="tl">
                            <w14:srgbClr w14:val="000000">
                              <w14:alpha w14:val="60000"/>
                            </w14:srgbClr>
                          </w14:shadow>
                        </w:rPr>
                      </w:pPr>
                      <w:r w:rsidRPr="007074E8">
                        <w:rPr>
                          <w:rFonts w:ascii="Aristocrat" w:hAnsi="Aristocrat"/>
                          <w:b/>
                          <w:spacing w:val="-15"/>
                          <w:sz w:val="40"/>
                          <w:szCs w:val="52"/>
                          <w14:shadow w14:blurRad="50800" w14:dist="38100" w14:dir="2700000" w14:sx="100000" w14:sy="100000" w14:kx="0" w14:ky="0" w14:algn="tl">
                            <w14:srgbClr w14:val="000000">
                              <w14:alpha w14:val="60000"/>
                            </w14:srgbClr>
                          </w14:shadow>
                        </w:rPr>
                        <w:t>Personal Biodata</w:t>
                      </w:r>
                    </w:p>
                    <w:p w:rsidR="000919E2" w:rsidRPr="007074E8" w:rsidRDefault="000919E2" w:rsidP="00491FCC">
                      <w:pPr>
                        <w:jc w:val="center"/>
                        <w:rPr>
                          <w:rFonts w:ascii="Aristocrat" w:hAnsi="Aristocrat"/>
                          <w:b/>
                          <w:spacing w:val="-15"/>
                          <w:sz w:val="40"/>
                          <w:szCs w:val="52"/>
                          <w14:shadow w14:blurRad="50800" w14:dist="38100" w14:dir="2700000" w14:sx="100000" w14:sy="100000" w14:kx="0" w14:ky="0" w14:algn="tl">
                            <w14:srgbClr w14:val="000000">
                              <w14:alpha w14:val="60000"/>
                            </w14:srgbClr>
                          </w14:shadow>
                        </w:rPr>
                      </w:pPr>
                    </w:p>
                  </w:txbxContent>
                </v:textbox>
              </v:rect>
            </w:pict>
          </mc:Fallback>
        </mc:AlternateContent>
      </w:r>
    </w:p>
    <w:p w:rsidR="00491FCC" w:rsidRPr="00BA2E59" w:rsidRDefault="00491FCC" w:rsidP="00491FCC">
      <w:pPr>
        <w:jc w:val="both"/>
        <w:rPr>
          <w:rFonts w:cs="Tahoma"/>
        </w:rPr>
      </w:pPr>
    </w:p>
    <w:p w:rsidR="00491FCC" w:rsidRPr="00BA2E59" w:rsidRDefault="00491FCC" w:rsidP="00491FCC">
      <w:pPr>
        <w:jc w:val="both"/>
        <w:rPr>
          <w:rFonts w:cs="Tahoma"/>
        </w:rPr>
      </w:pPr>
    </w:p>
    <w:p w:rsidR="00491FCC" w:rsidRPr="00A646F4" w:rsidRDefault="00491FCC" w:rsidP="00491FCC">
      <w:pPr>
        <w:numPr>
          <w:ilvl w:val="0"/>
          <w:numId w:val="1"/>
        </w:numPr>
        <w:tabs>
          <w:tab w:val="clear" w:pos="720"/>
          <w:tab w:val="num" w:pos="1080"/>
          <w:tab w:val="left" w:pos="2726"/>
        </w:tabs>
        <w:spacing w:line="360" w:lineRule="auto"/>
        <w:ind w:left="1080"/>
        <w:jc w:val="both"/>
        <w:rPr>
          <w:rFonts w:ascii="Times New Roman" w:hAnsi="Times New Roman"/>
        </w:rPr>
      </w:pPr>
      <w:r w:rsidRPr="0039224D">
        <w:rPr>
          <w:rFonts w:ascii="Times New Roman" w:hAnsi="Times New Roman"/>
          <w:sz w:val="24"/>
          <w:szCs w:val="24"/>
        </w:rPr>
        <w:t>Name</w:t>
      </w:r>
      <w:r>
        <w:rPr>
          <w:rFonts w:cs="Tahoma"/>
        </w:rPr>
        <w:tab/>
      </w:r>
      <w:r>
        <w:rPr>
          <w:rFonts w:cs="Tahoma"/>
        </w:rPr>
        <w:tab/>
      </w:r>
      <w:r>
        <w:rPr>
          <w:rFonts w:cs="Tahoma"/>
        </w:rPr>
        <w:tab/>
      </w:r>
      <w:r>
        <w:rPr>
          <w:rFonts w:cs="Tahoma"/>
        </w:rPr>
        <w:tab/>
      </w:r>
      <w:r w:rsidRPr="00A646F4">
        <w:rPr>
          <w:rFonts w:ascii="Times New Roman" w:hAnsi="Times New Roman"/>
        </w:rPr>
        <w:t xml:space="preserve">Muhammad  </w:t>
      </w:r>
      <w:r w:rsidRPr="00A646F4">
        <w:rPr>
          <w:rFonts w:ascii="Times New Roman" w:hAnsi="Times New Roman"/>
          <w:bCs/>
        </w:rPr>
        <w:t>Sohail Akhtar</w:t>
      </w:r>
    </w:p>
    <w:p w:rsidR="00491FCC" w:rsidRPr="0039224D" w:rsidRDefault="00491FCC" w:rsidP="00491FCC">
      <w:pPr>
        <w:numPr>
          <w:ilvl w:val="0"/>
          <w:numId w:val="1"/>
        </w:numPr>
        <w:tabs>
          <w:tab w:val="clear" w:pos="720"/>
          <w:tab w:val="num" w:pos="1080"/>
          <w:tab w:val="left" w:pos="2726"/>
        </w:tabs>
        <w:spacing w:line="360" w:lineRule="auto"/>
        <w:ind w:left="1080"/>
        <w:jc w:val="both"/>
        <w:rPr>
          <w:rFonts w:ascii="Times New Roman" w:hAnsi="Times New Roman"/>
          <w:sz w:val="24"/>
          <w:szCs w:val="24"/>
        </w:rPr>
      </w:pPr>
      <w:r w:rsidRPr="0039224D">
        <w:rPr>
          <w:rFonts w:ascii="Times New Roman" w:hAnsi="Times New Roman"/>
          <w:sz w:val="24"/>
          <w:szCs w:val="24"/>
        </w:rPr>
        <w:t>Father’s Name</w:t>
      </w:r>
      <w:r w:rsidRPr="0039224D">
        <w:rPr>
          <w:rFonts w:ascii="Times New Roman" w:hAnsi="Times New Roman"/>
          <w:sz w:val="24"/>
          <w:szCs w:val="24"/>
        </w:rPr>
        <w:tab/>
      </w:r>
      <w:r w:rsidRPr="0039224D">
        <w:rPr>
          <w:rFonts w:ascii="Times New Roman" w:hAnsi="Times New Roman"/>
          <w:sz w:val="24"/>
          <w:szCs w:val="24"/>
        </w:rPr>
        <w:tab/>
      </w:r>
      <w:r w:rsidRPr="0039224D">
        <w:rPr>
          <w:rFonts w:ascii="Times New Roman" w:hAnsi="Times New Roman"/>
          <w:sz w:val="24"/>
          <w:szCs w:val="24"/>
        </w:rPr>
        <w:tab/>
      </w:r>
      <w:r>
        <w:rPr>
          <w:rFonts w:ascii="Times New Roman" w:hAnsi="Times New Roman"/>
          <w:sz w:val="24"/>
          <w:szCs w:val="24"/>
        </w:rPr>
        <w:tab/>
        <w:t>Ch. Muhammad Hussain</w:t>
      </w:r>
    </w:p>
    <w:p w:rsidR="00491FCC" w:rsidRPr="0039224D" w:rsidRDefault="00491FCC" w:rsidP="00491FCC">
      <w:pPr>
        <w:numPr>
          <w:ilvl w:val="0"/>
          <w:numId w:val="1"/>
        </w:numPr>
        <w:tabs>
          <w:tab w:val="clear" w:pos="720"/>
          <w:tab w:val="num" w:pos="1080"/>
          <w:tab w:val="left" w:pos="2726"/>
        </w:tabs>
        <w:spacing w:line="360" w:lineRule="auto"/>
        <w:ind w:left="1080"/>
        <w:jc w:val="both"/>
        <w:rPr>
          <w:rFonts w:ascii="Times New Roman" w:hAnsi="Times New Roman"/>
          <w:sz w:val="24"/>
          <w:szCs w:val="24"/>
        </w:rPr>
      </w:pPr>
      <w:r w:rsidRPr="0039224D">
        <w:rPr>
          <w:rFonts w:ascii="Times New Roman" w:hAnsi="Times New Roman"/>
          <w:sz w:val="24"/>
          <w:szCs w:val="24"/>
        </w:rPr>
        <w:t>Date of Birth</w:t>
      </w:r>
      <w:r w:rsidRPr="0039224D">
        <w:rPr>
          <w:rFonts w:ascii="Times New Roman" w:hAnsi="Times New Roman"/>
          <w:sz w:val="24"/>
          <w:szCs w:val="24"/>
        </w:rPr>
        <w:tab/>
      </w:r>
      <w:r w:rsidRPr="0039224D">
        <w:rPr>
          <w:rFonts w:ascii="Times New Roman" w:hAnsi="Times New Roman"/>
          <w:sz w:val="24"/>
          <w:szCs w:val="24"/>
        </w:rPr>
        <w:tab/>
      </w:r>
      <w:r w:rsidRPr="0039224D">
        <w:rPr>
          <w:rFonts w:ascii="Times New Roman" w:hAnsi="Times New Roman"/>
          <w:sz w:val="24"/>
          <w:szCs w:val="24"/>
        </w:rPr>
        <w:tab/>
      </w:r>
      <w:r w:rsidRPr="0039224D">
        <w:rPr>
          <w:rFonts w:ascii="Times New Roman" w:hAnsi="Times New Roman"/>
          <w:sz w:val="24"/>
          <w:szCs w:val="24"/>
        </w:rPr>
        <w:tab/>
      </w:r>
      <w:r>
        <w:rPr>
          <w:rFonts w:ascii="Times New Roman" w:hAnsi="Times New Roman"/>
          <w:sz w:val="24"/>
          <w:szCs w:val="24"/>
        </w:rPr>
        <w:t>15-02-1986</w:t>
      </w:r>
    </w:p>
    <w:p w:rsidR="00491FCC" w:rsidRPr="0039224D" w:rsidRDefault="00491FCC" w:rsidP="00491FCC">
      <w:pPr>
        <w:numPr>
          <w:ilvl w:val="0"/>
          <w:numId w:val="1"/>
        </w:numPr>
        <w:tabs>
          <w:tab w:val="clear" w:pos="720"/>
          <w:tab w:val="num" w:pos="1080"/>
          <w:tab w:val="left" w:pos="2726"/>
        </w:tabs>
        <w:spacing w:line="360" w:lineRule="auto"/>
        <w:ind w:left="1080"/>
        <w:jc w:val="both"/>
        <w:rPr>
          <w:rFonts w:ascii="Times New Roman" w:hAnsi="Times New Roman"/>
          <w:sz w:val="24"/>
          <w:szCs w:val="24"/>
        </w:rPr>
      </w:pPr>
      <w:r w:rsidRPr="0039224D">
        <w:rPr>
          <w:rFonts w:ascii="Times New Roman" w:hAnsi="Times New Roman"/>
          <w:sz w:val="24"/>
          <w:szCs w:val="24"/>
        </w:rPr>
        <w:t>Domicile</w:t>
      </w:r>
      <w:r w:rsidRPr="0039224D">
        <w:rPr>
          <w:rFonts w:ascii="Times New Roman" w:hAnsi="Times New Roman"/>
          <w:sz w:val="24"/>
          <w:szCs w:val="24"/>
        </w:rPr>
        <w:tab/>
      </w:r>
      <w:r w:rsidRPr="0039224D">
        <w:rPr>
          <w:rFonts w:ascii="Times New Roman" w:hAnsi="Times New Roman"/>
          <w:sz w:val="24"/>
          <w:szCs w:val="24"/>
        </w:rPr>
        <w:tab/>
      </w:r>
      <w:r w:rsidRPr="0039224D">
        <w:rPr>
          <w:rFonts w:ascii="Times New Roman" w:hAnsi="Times New Roman"/>
          <w:sz w:val="24"/>
          <w:szCs w:val="24"/>
        </w:rPr>
        <w:tab/>
      </w:r>
      <w:r w:rsidRPr="0039224D">
        <w:rPr>
          <w:rFonts w:ascii="Times New Roman" w:hAnsi="Times New Roman"/>
          <w:sz w:val="24"/>
          <w:szCs w:val="24"/>
        </w:rPr>
        <w:tab/>
      </w:r>
      <w:r>
        <w:rPr>
          <w:rFonts w:ascii="Times New Roman" w:hAnsi="Times New Roman"/>
          <w:sz w:val="24"/>
          <w:szCs w:val="24"/>
        </w:rPr>
        <w:t xml:space="preserve">Faisalabad </w:t>
      </w:r>
      <w:r w:rsidRPr="0039224D">
        <w:rPr>
          <w:rFonts w:ascii="Times New Roman" w:hAnsi="Times New Roman"/>
          <w:sz w:val="24"/>
          <w:szCs w:val="24"/>
        </w:rPr>
        <w:t>(Punjab)</w:t>
      </w:r>
    </w:p>
    <w:p w:rsidR="00491FCC" w:rsidRDefault="00491FCC" w:rsidP="00491FCC">
      <w:pPr>
        <w:numPr>
          <w:ilvl w:val="0"/>
          <w:numId w:val="1"/>
        </w:numPr>
        <w:tabs>
          <w:tab w:val="clear" w:pos="720"/>
          <w:tab w:val="num" w:pos="1080"/>
          <w:tab w:val="left" w:pos="2726"/>
        </w:tabs>
        <w:spacing w:line="360" w:lineRule="auto"/>
        <w:ind w:left="1080"/>
        <w:jc w:val="both"/>
        <w:rPr>
          <w:rFonts w:ascii="Times New Roman" w:hAnsi="Times New Roman"/>
          <w:sz w:val="24"/>
          <w:szCs w:val="24"/>
        </w:rPr>
      </w:pPr>
      <w:r w:rsidRPr="0039224D">
        <w:rPr>
          <w:rFonts w:ascii="Times New Roman" w:hAnsi="Times New Roman"/>
          <w:sz w:val="24"/>
          <w:szCs w:val="24"/>
        </w:rPr>
        <w:t>Nationality</w:t>
      </w:r>
      <w:r w:rsidRPr="0039224D">
        <w:rPr>
          <w:rFonts w:ascii="Times New Roman" w:hAnsi="Times New Roman"/>
          <w:sz w:val="24"/>
          <w:szCs w:val="24"/>
        </w:rPr>
        <w:tab/>
      </w:r>
      <w:r w:rsidRPr="0039224D">
        <w:rPr>
          <w:rFonts w:ascii="Times New Roman" w:hAnsi="Times New Roman"/>
          <w:sz w:val="24"/>
          <w:szCs w:val="24"/>
        </w:rPr>
        <w:tab/>
      </w:r>
      <w:r w:rsidRPr="0039224D">
        <w:rPr>
          <w:rFonts w:ascii="Times New Roman" w:hAnsi="Times New Roman"/>
          <w:sz w:val="24"/>
          <w:szCs w:val="24"/>
        </w:rPr>
        <w:tab/>
      </w:r>
      <w:r w:rsidRPr="0039224D">
        <w:rPr>
          <w:rFonts w:ascii="Times New Roman" w:hAnsi="Times New Roman"/>
          <w:sz w:val="24"/>
          <w:szCs w:val="24"/>
        </w:rPr>
        <w:tab/>
        <w:t>Pakistani</w:t>
      </w:r>
    </w:p>
    <w:p w:rsidR="00491FCC" w:rsidRPr="0039224D" w:rsidRDefault="00D504EF" w:rsidP="00491FCC">
      <w:pPr>
        <w:numPr>
          <w:ilvl w:val="0"/>
          <w:numId w:val="1"/>
        </w:numPr>
        <w:tabs>
          <w:tab w:val="clear" w:pos="720"/>
          <w:tab w:val="num" w:pos="1080"/>
          <w:tab w:val="left" w:pos="2726"/>
        </w:tabs>
        <w:spacing w:line="360" w:lineRule="auto"/>
        <w:ind w:left="1080"/>
        <w:jc w:val="both"/>
        <w:rPr>
          <w:rFonts w:ascii="Times New Roman" w:hAnsi="Times New Roman"/>
          <w:sz w:val="24"/>
          <w:szCs w:val="24"/>
        </w:rPr>
      </w:pPr>
      <w:r>
        <w:rPr>
          <w:rFonts w:ascii="Times New Roman" w:hAnsi="Times New Roman"/>
          <w:sz w:val="24"/>
          <w:szCs w:val="24"/>
        </w:rPr>
        <w:t>CNI</w:t>
      </w:r>
      <w:r w:rsidR="00491FCC">
        <w:rPr>
          <w:rFonts w:ascii="Times New Roman" w:hAnsi="Times New Roman"/>
          <w:sz w:val="24"/>
          <w:szCs w:val="24"/>
        </w:rPr>
        <w:t>C. #</w:t>
      </w:r>
      <w:r w:rsidR="00491FCC">
        <w:rPr>
          <w:rFonts w:ascii="Times New Roman" w:hAnsi="Times New Roman"/>
          <w:sz w:val="24"/>
          <w:szCs w:val="24"/>
        </w:rPr>
        <w:tab/>
      </w:r>
      <w:r w:rsidR="00491FCC">
        <w:rPr>
          <w:rFonts w:ascii="Times New Roman" w:hAnsi="Times New Roman"/>
          <w:sz w:val="24"/>
          <w:szCs w:val="24"/>
        </w:rPr>
        <w:tab/>
      </w:r>
      <w:r w:rsidR="00491FCC">
        <w:rPr>
          <w:rFonts w:ascii="Times New Roman" w:hAnsi="Times New Roman"/>
          <w:sz w:val="24"/>
          <w:szCs w:val="24"/>
        </w:rPr>
        <w:tab/>
      </w:r>
      <w:r w:rsidR="00491FCC">
        <w:rPr>
          <w:rFonts w:ascii="Times New Roman" w:hAnsi="Times New Roman"/>
          <w:sz w:val="24"/>
          <w:szCs w:val="24"/>
        </w:rPr>
        <w:tab/>
        <w:t>33100-6280705-7</w:t>
      </w:r>
    </w:p>
    <w:p w:rsidR="00491FCC" w:rsidRPr="0039224D" w:rsidRDefault="00491FCC" w:rsidP="00491FCC">
      <w:pPr>
        <w:numPr>
          <w:ilvl w:val="0"/>
          <w:numId w:val="1"/>
        </w:numPr>
        <w:tabs>
          <w:tab w:val="clear" w:pos="720"/>
          <w:tab w:val="num" w:pos="1080"/>
          <w:tab w:val="left" w:pos="2726"/>
        </w:tabs>
        <w:spacing w:line="360" w:lineRule="auto"/>
        <w:ind w:left="1080"/>
        <w:jc w:val="both"/>
        <w:rPr>
          <w:rFonts w:ascii="Times New Roman" w:hAnsi="Times New Roman"/>
          <w:sz w:val="24"/>
          <w:szCs w:val="24"/>
        </w:rPr>
      </w:pPr>
      <w:r w:rsidRPr="0039224D">
        <w:rPr>
          <w:rFonts w:ascii="Times New Roman" w:hAnsi="Times New Roman"/>
          <w:sz w:val="24"/>
          <w:szCs w:val="24"/>
        </w:rPr>
        <w:t>Mar</w:t>
      </w:r>
      <w:r>
        <w:rPr>
          <w:rFonts w:ascii="Times New Roman" w:hAnsi="Times New Roman"/>
          <w:sz w:val="24"/>
          <w:szCs w:val="24"/>
        </w:rPr>
        <w:t>ital Status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Married</w:t>
      </w:r>
    </w:p>
    <w:p w:rsidR="00491FCC" w:rsidRPr="00491FCC" w:rsidRDefault="00491FCC" w:rsidP="00491FCC">
      <w:pPr>
        <w:numPr>
          <w:ilvl w:val="0"/>
          <w:numId w:val="1"/>
        </w:numPr>
        <w:tabs>
          <w:tab w:val="clear" w:pos="720"/>
          <w:tab w:val="num" w:pos="1080"/>
          <w:tab w:val="left" w:pos="2726"/>
        </w:tabs>
        <w:spacing w:line="360" w:lineRule="auto"/>
        <w:ind w:left="1080"/>
        <w:jc w:val="both"/>
        <w:rPr>
          <w:rFonts w:ascii="Times New Roman" w:hAnsi="Times New Roman"/>
          <w:sz w:val="24"/>
          <w:szCs w:val="24"/>
        </w:rPr>
      </w:pPr>
      <w:r w:rsidRPr="0039224D">
        <w:rPr>
          <w:rFonts w:ascii="Times New Roman" w:hAnsi="Times New Roman"/>
          <w:sz w:val="24"/>
          <w:szCs w:val="24"/>
        </w:rPr>
        <w:t>Religion</w:t>
      </w:r>
      <w:r w:rsidRPr="0039224D">
        <w:rPr>
          <w:rFonts w:ascii="Times New Roman" w:hAnsi="Times New Roman"/>
          <w:sz w:val="24"/>
          <w:szCs w:val="24"/>
        </w:rPr>
        <w:tab/>
      </w:r>
      <w:r w:rsidRPr="0039224D">
        <w:rPr>
          <w:rFonts w:ascii="Times New Roman" w:hAnsi="Times New Roman"/>
          <w:sz w:val="24"/>
          <w:szCs w:val="24"/>
        </w:rPr>
        <w:tab/>
      </w:r>
      <w:r w:rsidRPr="0039224D">
        <w:rPr>
          <w:rFonts w:ascii="Times New Roman" w:hAnsi="Times New Roman"/>
          <w:sz w:val="24"/>
          <w:szCs w:val="24"/>
        </w:rPr>
        <w:tab/>
      </w:r>
      <w:r w:rsidRPr="0039224D">
        <w:rPr>
          <w:rFonts w:ascii="Times New Roman" w:hAnsi="Times New Roman"/>
          <w:sz w:val="24"/>
          <w:szCs w:val="24"/>
        </w:rPr>
        <w:tab/>
        <w:t>Islam</w:t>
      </w:r>
    </w:p>
    <w:p w:rsidR="00491FCC" w:rsidRPr="00DF4799" w:rsidRDefault="007074E8" w:rsidP="00491FCC">
      <w:pPr>
        <w:tabs>
          <w:tab w:val="left" w:pos="2726"/>
        </w:tabs>
        <w:jc w:val="both"/>
        <w:rPr>
          <w:rFonts w:cs="Tahoma"/>
          <w:lang w:val="fr-FR"/>
        </w:rPr>
      </w:pPr>
      <w:r>
        <w:rPr>
          <w:rFonts w:cs="Tahoma"/>
          <w:noProof/>
        </w:rPr>
        <mc:AlternateContent>
          <mc:Choice Requires="wps">
            <w:drawing>
              <wp:anchor distT="0" distB="0" distL="114300" distR="114300" simplePos="0" relativeHeight="251655680" behindDoc="0" locked="0" layoutInCell="1" allowOverlap="1">
                <wp:simplePos x="0" y="0"/>
                <wp:positionH relativeFrom="column">
                  <wp:posOffset>-571500</wp:posOffset>
                </wp:positionH>
                <wp:positionV relativeFrom="paragraph">
                  <wp:posOffset>49530</wp:posOffset>
                </wp:positionV>
                <wp:extent cx="2628900" cy="457200"/>
                <wp:effectExtent l="0" t="0" r="0" b="254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457200"/>
                        </a:xfrm>
                        <a:prstGeom prst="rect">
                          <a:avLst/>
                        </a:prstGeom>
                        <a:gradFill rotWithShape="1">
                          <a:gsLst>
                            <a:gs pos="0">
                              <a:srgbClr val="969696"/>
                            </a:gs>
                            <a:gs pos="50000">
                              <a:srgbClr val="FFFFFF"/>
                            </a:gs>
                            <a:gs pos="100000">
                              <a:srgbClr val="969696"/>
                            </a:gs>
                          </a:gsLst>
                          <a:lin ang="5400000" scaled="1"/>
                        </a:gradFill>
                        <a:ln>
                          <a:noFill/>
                        </a:ln>
                        <a:extLst>
                          <a:ext uri="{91240B29-F687-4F45-9708-019B960494DF}">
                            <a14:hiddenLine xmlns:a14="http://schemas.microsoft.com/office/drawing/2010/main" w="12700">
                              <a:solidFill>
                                <a:srgbClr val="993366"/>
                              </a:solidFill>
                              <a:miter lim="800000"/>
                              <a:headEnd/>
                              <a:tailEnd/>
                            </a14:hiddenLine>
                          </a:ext>
                        </a:extLst>
                      </wps:spPr>
                      <wps:txbx>
                        <w:txbxContent>
                          <w:p w:rsidR="000919E2" w:rsidRPr="007074E8" w:rsidRDefault="000919E2" w:rsidP="00491FCC">
                            <w:pPr>
                              <w:jc w:val="center"/>
                              <w:rPr>
                                <w:rFonts w:ascii="Aristocrat" w:hAnsi="Aristocrat"/>
                                <w:b/>
                                <w:spacing w:val="-15"/>
                                <w:sz w:val="40"/>
                                <w:szCs w:val="52"/>
                                <w14:shadow w14:blurRad="50800" w14:dist="38100" w14:dir="2700000" w14:sx="100000" w14:sy="100000" w14:kx="0" w14:ky="0" w14:algn="tl">
                                  <w14:srgbClr w14:val="000000">
                                    <w14:alpha w14:val="60000"/>
                                  </w14:srgbClr>
                                </w14:shadow>
                              </w:rPr>
                            </w:pPr>
                            <w:r w:rsidRPr="007074E8">
                              <w:rPr>
                                <w:rFonts w:ascii="Aristocrat" w:hAnsi="Aristocrat"/>
                                <w:b/>
                                <w:spacing w:val="-15"/>
                                <w:sz w:val="40"/>
                                <w:szCs w:val="52"/>
                                <w14:shadow w14:blurRad="50800" w14:dist="38100" w14:dir="2700000" w14:sx="100000" w14:sy="100000" w14:kx="0" w14:ky="0" w14:algn="tl">
                                  <w14:srgbClr w14:val="000000">
                                    <w14:alpha w14:val="60000"/>
                                  </w14:srgbClr>
                                </w14:shadow>
                              </w:rPr>
                              <w:t xml:space="preserve">Academic Record </w:t>
                            </w:r>
                          </w:p>
                          <w:p w:rsidR="000919E2" w:rsidRPr="007074E8" w:rsidRDefault="000919E2" w:rsidP="00491FCC">
                            <w:pPr>
                              <w:jc w:val="center"/>
                              <w:rPr>
                                <w:rFonts w:ascii="Aristocrat" w:hAnsi="Aristocrat"/>
                                <w:b/>
                                <w:spacing w:val="-15"/>
                                <w:sz w:val="40"/>
                                <w:szCs w:val="52"/>
                                <w14:shadow w14:blurRad="50800" w14:dist="38100" w14:dir="2700000" w14:sx="100000" w14:sy="100000" w14:kx="0" w14:ky="0" w14:algn="tl">
                                  <w14:srgbClr w14:val="000000">
                                    <w14:alpha w14:val="60000"/>
                                  </w14:srgbClr>
                                </w14:shad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left:0;text-align:left;margin-left:-45pt;margin-top:3.9pt;width:207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" fillcolor="#969696" stroked="f" strokecolor="#936" strokeweight="1pt">
                <v:fill rotate="t" focus="50%" type="gradient"/>
                <v:textbox>
                  <w:txbxContent>
                    <w:p w:rsidR="000919E2" w:rsidRPr="007074E8" w:rsidRDefault="000919E2" w:rsidP="00491FCC">
                      <w:pPr>
                        <w:jc w:val="center"/>
                        <w:rPr>
                          <w:rFonts w:ascii="Aristocrat" w:hAnsi="Aristocrat"/>
                          <w:b/>
                          <w:spacing w:val="-15"/>
                          <w:sz w:val="40"/>
                          <w:szCs w:val="52"/>
                          <w14:shadow w14:blurRad="50800" w14:dist="38100" w14:dir="2700000" w14:sx="100000" w14:sy="100000" w14:kx="0" w14:ky="0" w14:algn="tl">
                            <w14:srgbClr w14:val="000000">
                              <w14:alpha w14:val="60000"/>
                            </w14:srgbClr>
                          </w14:shadow>
                        </w:rPr>
                      </w:pPr>
                      <w:r w:rsidRPr="007074E8">
                        <w:rPr>
                          <w:rFonts w:ascii="Aristocrat" w:hAnsi="Aristocrat"/>
                          <w:b/>
                          <w:spacing w:val="-15"/>
                          <w:sz w:val="40"/>
                          <w:szCs w:val="52"/>
                          <w14:shadow w14:blurRad="50800" w14:dist="38100" w14:dir="2700000" w14:sx="100000" w14:sy="100000" w14:kx="0" w14:ky="0" w14:algn="tl">
                            <w14:srgbClr w14:val="000000">
                              <w14:alpha w14:val="60000"/>
                            </w14:srgbClr>
                          </w14:shadow>
                        </w:rPr>
                        <w:t xml:space="preserve">Academic Record </w:t>
                      </w:r>
                    </w:p>
                    <w:p w:rsidR="000919E2" w:rsidRPr="007074E8" w:rsidRDefault="000919E2" w:rsidP="00491FCC">
                      <w:pPr>
                        <w:jc w:val="center"/>
                        <w:rPr>
                          <w:rFonts w:ascii="Aristocrat" w:hAnsi="Aristocrat"/>
                          <w:b/>
                          <w:spacing w:val="-15"/>
                          <w:sz w:val="40"/>
                          <w:szCs w:val="52"/>
                          <w14:shadow w14:blurRad="50800" w14:dist="38100" w14:dir="2700000" w14:sx="100000" w14:sy="100000" w14:kx="0" w14:ky="0" w14:algn="tl">
                            <w14:srgbClr w14:val="000000">
                              <w14:alpha w14:val="60000"/>
                            </w14:srgbClr>
                          </w14:shadow>
                        </w:rPr>
                      </w:pPr>
                    </w:p>
                  </w:txbxContent>
                </v:textbox>
              </v:rect>
            </w:pict>
          </mc:Fallback>
        </mc:AlternateContent>
      </w:r>
    </w:p>
    <w:p w:rsidR="00491FCC" w:rsidRDefault="00491FCC" w:rsidP="00491FCC">
      <w:pPr>
        <w:tabs>
          <w:tab w:val="left" w:pos="2726"/>
        </w:tabs>
        <w:jc w:val="both"/>
        <w:rPr>
          <w:rFonts w:cs="Tahoma"/>
          <w:lang w:val="fr-FR"/>
        </w:rPr>
      </w:pPr>
    </w:p>
    <w:p w:rsidR="00491FCC" w:rsidRPr="00DF4799" w:rsidRDefault="00491FCC" w:rsidP="00491FCC">
      <w:pPr>
        <w:tabs>
          <w:tab w:val="left" w:pos="2726"/>
        </w:tabs>
        <w:jc w:val="both"/>
        <w:rPr>
          <w:rFonts w:cs="Tahoma"/>
          <w:lang w:val="fr-FR"/>
        </w:rPr>
      </w:pPr>
    </w:p>
    <w:tbl>
      <w:tblPr>
        <w:tblpPr w:leftFromText="180" w:rightFromText="180" w:vertAnchor="text" w:horzAnchor="margin" w:tblpXSpec="center" w:tblpY="324"/>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3"/>
        <w:gridCol w:w="1962"/>
        <w:gridCol w:w="2693"/>
        <w:gridCol w:w="1440"/>
        <w:gridCol w:w="1302"/>
        <w:gridCol w:w="1128"/>
      </w:tblGrid>
      <w:tr w:rsidR="00491FCC" w:rsidRPr="004428CF" w:rsidTr="000919E2">
        <w:trPr>
          <w:trHeight w:val="429"/>
        </w:trPr>
        <w:tc>
          <w:tcPr>
            <w:tcW w:w="1213" w:type="dxa"/>
            <w:tcBorders>
              <w:bottom w:val="single" w:sz="6" w:space="0" w:color="008000"/>
            </w:tcBorders>
            <w:shd w:val="clear" w:color="auto" w:fill="E0E0E0"/>
          </w:tcPr>
          <w:p w:rsidR="00491FCC" w:rsidRPr="004428CF" w:rsidRDefault="00491FCC" w:rsidP="000919E2">
            <w:pPr>
              <w:jc w:val="center"/>
              <w:rPr>
                <w:rFonts w:ascii="Bookman Old Style" w:hAnsi="Bookman Old Style"/>
                <w:b/>
                <w:sz w:val="28"/>
                <w:szCs w:val="28"/>
              </w:rPr>
            </w:pPr>
            <w:r w:rsidRPr="004428CF">
              <w:rPr>
                <w:rFonts w:ascii="Bookman Old Style" w:hAnsi="Bookman Old Style"/>
                <w:b/>
                <w:sz w:val="28"/>
                <w:szCs w:val="28"/>
              </w:rPr>
              <w:t>Degree</w:t>
            </w:r>
          </w:p>
        </w:tc>
        <w:tc>
          <w:tcPr>
            <w:tcW w:w="1962" w:type="dxa"/>
            <w:tcBorders>
              <w:bottom w:val="single" w:sz="6" w:space="0" w:color="008000"/>
            </w:tcBorders>
            <w:shd w:val="clear" w:color="auto" w:fill="E0E0E0"/>
          </w:tcPr>
          <w:p w:rsidR="00491FCC" w:rsidRPr="004428CF" w:rsidRDefault="00491FCC" w:rsidP="000919E2">
            <w:pPr>
              <w:jc w:val="center"/>
              <w:rPr>
                <w:rFonts w:ascii="Bookman Old Style" w:hAnsi="Bookman Old Style"/>
                <w:b/>
                <w:sz w:val="28"/>
                <w:szCs w:val="28"/>
              </w:rPr>
            </w:pPr>
            <w:r w:rsidRPr="004428CF">
              <w:rPr>
                <w:rFonts w:ascii="Bookman Old Style" w:hAnsi="Bookman Old Style"/>
                <w:b/>
                <w:sz w:val="28"/>
                <w:szCs w:val="28"/>
              </w:rPr>
              <w:t>Subjects</w:t>
            </w:r>
          </w:p>
        </w:tc>
        <w:tc>
          <w:tcPr>
            <w:tcW w:w="2693" w:type="dxa"/>
            <w:tcBorders>
              <w:bottom w:val="single" w:sz="6" w:space="0" w:color="008000"/>
            </w:tcBorders>
            <w:shd w:val="clear" w:color="auto" w:fill="E0E0E0"/>
          </w:tcPr>
          <w:p w:rsidR="00491FCC" w:rsidRPr="004428CF" w:rsidRDefault="00491FCC" w:rsidP="000919E2">
            <w:pPr>
              <w:jc w:val="center"/>
              <w:rPr>
                <w:rFonts w:ascii="Bookman Old Style" w:hAnsi="Bookman Old Style"/>
                <w:b/>
                <w:sz w:val="28"/>
                <w:szCs w:val="28"/>
              </w:rPr>
            </w:pPr>
            <w:r w:rsidRPr="004428CF">
              <w:rPr>
                <w:rFonts w:ascii="Bookman Old Style" w:hAnsi="Bookman Old Style"/>
                <w:b/>
                <w:sz w:val="28"/>
                <w:szCs w:val="28"/>
              </w:rPr>
              <w:t>Institute/Board</w:t>
            </w:r>
          </w:p>
        </w:tc>
        <w:tc>
          <w:tcPr>
            <w:tcW w:w="1440" w:type="dxa"/>
            <w:tcBorders>
              <w:bottom w:val="single" w:sz="6" w:space="0" w:color="008000"/>
            </w:tcBorders>
            <w:shd w:val="clear" w:color="auto" w:fill="E0E0E0"/>
          </w:tcPr>
          <w:p w:rsidR="00491FCC" w:rsidRPr="004428CF" w:rsidRDefault="00491FCC" w:rsidP="000919E2">
            <w:pPr>
              <w:jc w:val="center"/>
              <w:rPr>
                <w:rFonts w:ascii="Bookman Old Style" w:hAnsi="Bookman Old Style"/>
                <w:b/>
                <w:sz w:val="28"/>
                <w:szCs w:val="28"/>
              </w:rPr>
            </w:pPr>
            <w:r w:rsidRPr="004428CF">
              <w:rPr>
                <w:rFonts w:ascii="Bookman Old Style" w:hAnsi="Bookman Old Style"/>
                <w:b/>
                <w:sz w:val="28"/>
                <w:szCs w:val="28"/>
              </w:rPr>
              <w:t xml:space="preserve">Division </w:t>
            </w:r>
          </w:p>
        </w:tc>
        <w:tc>
          <w:tcPr>
            <w:tcW w:w="1302" w:type="dxa"/>
            <w:tcBorders>
              <w:bottom w:val="single" w:sz="6" w:space="0" w:color="008000"/>
            </w:tcBorders>
            <w:shd w:val="clear" w:color="auto" w:fill="E0E0E0"/>
          </w:tcPr>
          <w:p w:rsidR="00491FCC" w:rsidRPr="000726FB" w:rsidRDefault="00491FCC" w:rsidP="000919E2">
            <w:pPr>
              <w:jc w:val="center"/>
              <w:rPr>
                <w:rFonts w:ascii="Bookman Old Style" w:hAnsi="Bookman Old Style"/>
                <w:b/>
                <w:sz w:val="28"/>
                <w:szCs w:val="28"/>
              </w:rPr>
            </w:pPr>
            <w:r w:rsidRPr="000726FB">
              <w:rPr>
                <w:rFonts w:ascii="Arial Narrow" w:hAnsi="Arial Narrow" w:cs="Arial Narrow"/>
                <w:b/>
                <w:bCs/>
              </w:rPr>
              <w:t>Marks</w:t>
            </w:r>
          </w:p>
        </w:tc>
        <w:tc>
          <w:tcPr>
            <w:tcW w:w="1128" w:type="dxa"/>
            <w:tcBorders>
              <w:bottom w:val="single" w:sz="6" w:space="0" w:color="008000"/>
            </w:tcBorders>
            <w:shd w:val="clear" w:color="auto" w:fill="E0E0E0"/>
          </w:tcPr>
          <w:p w:rsidR="00491FCC" w:rsidRPr="004428CF" w:rsidRDefault="00491FCC" w:rsidP="000919E2">
            <w:pPr>
              <w:jc w:val="center"/>
              <w:rPr>
                <w:rFonts w:ascii="Bookman Old Style" w:hAnsi="Bookman Old Style"/>
                <w:b/>
                <w:sz w:val="28"/>
                <w:szCs w:val="28"/>
              </w:rPr>
            </w:pPr>
            <w:r w:rsidRPr="004428CF">
              <w:rPr>
                <w:rFonts w:ascii="Bookman Old Style" w:hAnsi="Bookman Old Style"/>
                <w:b/>
                <w:sz w:val="28"/>
                <w:szCs w:val="28"/>
              </w:rPr>
              <w:t>Year</w:t>
            </w:r>
          </w:p>
        </w:tc>
      </w:tr>
      <w:tr w:rsidR="000C7E94" w:rsidRPr="004428CF" w:rsidTr="000919E2">
        <w:trPr>
          <w:trHeight w:val="409"/>
        </w:trPr>
        <w:tc>
          <w:tcPr>
            <w:tcW w:w="1213" w:type="dxa"/>
            <w:shd w:val="clear" w:color="auto" w:fill="auto"/>
            <w:vAlign w:val="center"/>
          </w:tcPr>
          <w:p w:rsidR="000C7E94" w:rsidRPr="000F39D1" w:rsidRDefault="000C7E94" w:rsidP="000C7E94">
            <w:pPr>
              <w:widowControl w:val="0"/>
              <w:autoSpaceDE w:val="0"/>
              <w:autoSpaceDN w:val="0"/>
              <w:adjustRightInd w:val="0"/>
              <w:jc w:val="center"/>
              <w:rPr>
                <w:rFonts w:cs="Arial Narrow"/>
                <w:b/>
                <w:bCs/>
                <w:sz w:val="24"/>
                <w:szCs w:val="24"/>
              </w:rPr>
            </w:pPr>
            <w:r>
              <w:rPr>
                <w:rFonts w:cs="Arial Narrow"/>
                <w:b/>
                <w:bCs/>
                <w:sz w:val="24"/>
                <w:szCs w:val="24"/>
              </w:rPr>
              <w:t>Ph.D.</w:t>
            </w:r>
          </w:p>
        </w:tc>
        <w:tc>
          <w:tcPr>
            <w:tcW w:w="1962" w:type="dxa"/>
            <w:shd w:val="clear" w:color="auto" w:fill="auto"/>
            <w:vAlign w:val="center"/>
          </w:tcPr>
          <w:p w:rsidR="000C7E94" w:rsidRPr="000F39D1" w:rsidRDefault="000C7E94" w:rsidP="000C7E94">
            <w:pPr>
              <w:rPr>
                <w:sz w:val="24"/>
                <w:szCs w:val="24"/>
              </w:rPr>
            </w:pPr>
            <w:r>
              <w:rPr>
                <w:sz w:val="24"/>
                <w:szCs w:val="24"/>
              </w:rPr>
              <w:t>Rural Sociology</w:t>
            </w:r>
          </w:p>
        </w:tc>
        <w:tc>
          <w:tcPr>
            <w:tcW w:w="2693" w:type="dxa"/>
            <w:shd w:val="clear" w:color="auto" w:fill="auto"/>
            <w:vAlign w:val="center"/>
          </w:tcPr>
          <w:p w:rsidR="000C7E94" w:rsidRPr="000F39D1" w:rsidRDefault="000C7E94" w:rsidP="000C7E94">
            <w:pPr>
              <w:widowControl w:val="0"/>
              <w:autoSpaceDE w:val="0"/>
              <w:autoSpaceDN w:val="0"/>
              <w:adjustRightInd w:val="0"/>
              <w:rPr>
                <w:rFonts w:cs="Arial Narrow"/>
                <w:bCs/>
                <w:sz w:val="24"/>
                <w:szCs w:val="24"/>
              </w:rPr>
            </w:pPr>
            <w:r w:rsidRPr="000F39D1">
              <w:rPr>
                <w:rFonts w:cs="Arial Narrow"/>
                <w:bCs/>
                <w:sz w:val="24"/>
                <w:szCs w:val="24"/>
              </w:rPr>
              <w:t>University of Agriculture, Faisalabad</w:t>
            </w:r>
          </w:p>
        </w:tc>
        <w:tc>
          <w:tcPr>
            <w:tcW w:w="1440" w:type="dxa"/>
            <w:shd w:val="clear" w:color="auto" w:fill="auto"/>
            <w:vAlign w:val="center"/>
          </w:tcPr>
          <w:p w:rsidR="000C7E94" w:rsidRPr="000F39D1" w:rsidRDefault="000C7E94" w:rsidP="000C7E94">
            <w:pPr>
              <w:jc w:val="center"/>
              <w:rPr>
                <w:sz w:val="24"/>
                <w:szCs w:val="24"/>
              </w:rPr>
            </w:pPr>
            <w:r>
              <w:rPr>
                <w:sz w:val="24"/>
                <w:szCs w:val="24"/>
              </w:rPr>
              <w:t>1</w:t>
            </w:r>
            <w:r w:rsidRPr="000C7E94">
              <w:rPr>
                <w:sz w:val="24"/>
                <w:szCs w:val="24"/>
                <w:vertAlign w:val="superscript"/>
              </w:rPr>
              <w:t>st</w:t>
            </w:r>
            <w:r>
              <w:rPr>
                <w:sz w:val="24"/>
                <w:szCs w:val="24"/>
              </w:rPr>
              <w:t xml:space="preserve"> </w:t>
            </w:r>
          </w:p>
        </w:tc>
        <w:tc>
          <w:tcPr>
            <w:tcW w:w="1302" w:type="dxa"/>
            <w:shd w:val="clear" w:color="auto" w:fill="auto"/>
            <w:vAlign w:val="center"/>
          </w:tcPr>
          <w:p w:rsidR="000C7E94" w:rsidRPr="000F39D1" w:rsidRDefault="006F0105" w:rsidP="000C7E94">
            <w:pPr>
              <w:widowControl w:val="0"/>
              <w:autoSpaceDE w:val="0"/>
              <w:autoSpaceDN w:val="0"/>
              <w:adjustRightInd w:val="0"/>
              <w:jc w:val="center"/>
              <w:rPr>
                <w:rFonts w:cs="Arial Narrow"/>
                <w:bCs/>
                <w:sz w:val="24"/>
                <w:szCs w:val="24"/>
              </w:rPr>
            </w:pPr>
            <w:r>
              <w:rPr>
                <w:rFonts w:cs="Arial Narrow"/>
                <w:bCs/>
                <w:sz w:val="24"/>
                <w:szCs w:val="24"/>
              </w:rPr>
              <w:t>3.69/4.00</w:t>
            </w:r>
          </w:p>
        </w:tc>
        <w:tc>
          <w:tcPr>
            <w:tcW w:w="1128" w:type="dxa"/>
            <w:shd w:val="clear" w:color="auto" w:fill="auto"/>
            <w:vAlign w:val="center"/>
          </w:tcPr>
          <w:p w:rsidR="000C7E94" w:rsidRPr="000F39D1" w:rsidRDefault="000C7E94" w:rsidP="000C7E94">
            <w:pPr>
              <w:jc w:val="center"/>
              <w:rPr>
                <w:sz w:val="24"/>
                <w:szCs w:val="24"/>
              </w:rPr>
            </w:pPr>
            <w:r>
              <w:rPr>
                <w:sz w:val="24"/>
                <w:szCs w:val="24"/>
              </w:rPr>
              <w:t>2019</w:t>
            </w:r>
          </w:p>
        </w:tc>
      </w:tr>
      <w:tr w:rsidR="000C7E94" w:rsidRPr="004428CF" w:rsidTr="000919E2">
        <w:trPr>
          <w:trHeight w:val="409"/>
        </w:trPr>
        <w:tc>
          <w:tcPr>
            <w:tcW w:w="1213" w:type="dxa"/>
            <w:shd w:val="clear" w:color="auto" w:fill="auto"/>
            <w:vAlign w:val="center"/>
          </w:tcPr>
          <w:p w:rsidR="000C7E94" w:rsidRPr="000F39D1" w:rsidRDefault="000C7E94" w:rsidP="000C7E94">
            <w:pPr>
              <w:widowControl w:val="0"/>
              <w:autoSpaceDE w:val="0"/>
              <w:autoSpaceDN w:val="0"/>
              <w:adjustRightInd w:val="0"/>
              <w:jc w:val="center"/>
              <w:rPr>
                <w:rFonts w:cs="Arial Narrow"/>
                <w:b/>
                <w:bCs/>
                <w:sz w:val="24"/>
                <w:szCs w:val="24"/>
              </w:rPr>
            </w:pPr>
            <w:r w:rsidRPr="000F39D1">
              <w:rPr>
                <w:rFonts w:cs="Arial Narrow"/>
                <w:b/>
                <w:bCs/>
                <w:sz w:val="24"/>
                <w:szCs w:val="24"/>
              </w:rPr>
              <w:t>M. Phil</w:t>
            </w:r>
          </w:p>
        </w:tc>
        <w:tc>
          <w:tcPr>
            <w:tcW w:w="1962" w:type="dxa"/>
            <w:shd w:val="clear" w:color="auto" w:fill="auto"/>
            <w:vAlign w:val="center"/>
          </w:tcPr>
          <w:p w:rsidR="000C7E94" w:rsidRPr="000F39D1" w:rsidRDefault="000C7E94" w:rsidP="000C7E94">
            <w:pPr>
              <w:rPr>
                <w:sz w:val="24"/>
                <w:szCs w:val="24"/>
              </w:rPr>
            </w:pPr>
            <w:r w:rsidRPr="000F39D1">
              <w:rPr>
                <w:sz w:val="24"/>
                <w:szCs w:val="24"/>
              </w:rPr>
              <w:t xml:space="preserve">Rural Sociology </w:t>
            </w:r>
          </w:p>
        </w:tc>
        <w:tc>
          <w:tcPr>
            <w:tcW w:w="2693" w:type="dxa"/>
            <w:shd w:val="clear" w:color="auto" w:fill="auto"/>
            <w:vAlign w:val="center"/>
          </w:tcPr>
          <w:p w:rsidR="000C7E94" w:rsidRPr="000F39D1" w:rsidRDefault="000C7E94" w:rsidP="000C7E94">
            <w:pPr>
              <w:widowControl w:val="0"/>
              <w:autoSpaceDE w:val="0"/>
              <w:autoSpaceDN w:val="0"/>
              <w:adjustRightInd w:val="0"/>
              <w:rPr>
                <w:rFonts w:cs="Arial Narrow"/>
                <w:bCs/>
                <w:sz w:val="24"/>
                <w:szCs w:val="24"/>
              </w:rPr>
            </w:pPr>
            <w:r w:rsidRPr="000F39D1">
              <w:rPr>
                <w:rFonts w:cs="Arial Narrow"/>
                <w:bCs/>
                <w:sz w:val="24"/>
                <w:szCs w:val="24"/>
              </w:rPr>
              <w:t>University of Agriculture, Faisalabad</w:t>
            </w:r>
          </w:p>
        </w:tc>
        <w:tc>
          <w:tcPr>
            <w:tcW w:w="1440" w:type="dxa"/>
            <w:shd w:val="clear" w:color="auto" w:fill="auto"/>
            <w:vAlign w:val="center"/>
          </w:tcPr>
          <w:p w:rsidR="000C7E94" w:rsidRPr="000F39D1" w:rsidRDefault="000C7E94" w:rsidP="000C7E94">
            <w:pPr>
              <w:jc w:val="center"/>
              <w:rPr>
                <w:sz w:val="24"/>
                <w:szCs w:val="24"/>
              </w:rPr>
            </w:pPr>
            <w:r w:rsidRPr="000F39D1">
              <w:rPr>
                <w:sz w:val="24"/>
                <w:szCs w:val="24"/>
              </w:rPr>
              <w:t>1</w:t>
            </w:r>
            <w:r w:rsidRPr="000F39D1">
              <w:rPr>
                <w:sz w:val="24"/>
                <w:szCs w:val="24"/>
                <w:vertAlign w:val="superscript"/>
              </w:rPr>
              <w:t>st</w:t>
            </w:r>
            <w:r w:rsidRPr="000F39D1">
              <w:rPr>
                <w:sz w:val="24"/>
                <w:szCs w:val="24"/>
              </w:rPr>
              <w:t xml:space="preserve"> </w:t>
            </w:r>
          </w:p>
        </w:tc>
        <w:tc>
          <w:tcPr>
            <w:tcW w:w="1302" w:type="dxa"/>
            <w:shd w:val="clear" w:color="auto" w:fill="auto"/>
            <w:vAlign w:val="center"/>
          </w:tcPr>
          <w:p w:rsidR="000C7E94" w:rsidRPr="000F39D1" w:rsidRDefault="000C7E94" w:rsidP="000C7E94">
            <w:pPr>
              <w:widowControl w:val="0"/>
              <w:autoSpaceDE w:val="0"/>
              <w:autoSpaceDN w:val="0"/>
              <w:adjustRightInd w:val="0"/>
              <w:jc w:val="center"/>
              <w:rPr>
                <w:rFonts w:cs="Arial Narrow"/>
                <w:bCs/>
                <w:sz w:val="24"/>
                <w:szCs w:val="24"/>
              </w:rPr>
            </w:pPr>
            <w:r w:rsidRPr="000F39D1">
              <w:rPr>
                <w:rFonts w:cs="Arial Narrow"/>
                <w:bCs/>
                <w:sz w:val="24"/>
                <w:szCs w:val="24"/>
              </w:rPr>
              <w:t>3.71/4.00</w:t>
            </w:r>
          </w:p>
        </w:tc>
        <w:tc>
          <w:tcPr>
            <w:tcW w:w="1128" w:type="dxa"/>
            <w:shd w:val="clear" w:color="auto" w:fill="auto"/>
            <w:vAlign w:val="center"/>
          </w:tcPr>
          <w:p w:rsidR="000C7E94" w:rsidRPr="000F39D1" w:rsidRDefault="000C7E94" w:rsidP="000C7E94">
            <w:pPr>
              <w:jc w:val="center"/>
              <w:rPr>
                <w:sz w:val="24"/>
                <w:szCs w:val="24"/>
              </w:rPr>
            </w:pPr>
            <w:r w:rsidRPr="000F39D1">
              <w:rPr>
                <w:sz w:val="24"/>
                <w:szCs w:val="24"/>
              </w:rPr>
              <w:t>2015</w:t>
            </w:r>
          </w:p>
        </w:tc>
      </w:tr>
      <w:tr w:rsidR="000C7E94" w:rsidRPr="004428CF" w:rsidTr="000919E2">
        <w:trPr>
          <w:trHeight w:val="409"/>
        </w:trPr>
        <w:tc>
          <w:tcPr>
            <w:tcW w:w="1213" w:type="dxa"/>
            <w:shd w:val="clear" w:color="auto" w:fill="auto"/>
            <w:vAlign w:val="center"/>
          </w:tcPr>
          <w:p w:rsidR="000C7E94" w:rsidRPr="000F39D1" w:rsidRDefault="000C7E94" w:rsidP="000C7E94">
            <w:pPr>
              <w:widowControl w:val="0"/>
              <w:autoSpaceDE w:val="0"/>
              <w:autoSpaceDN w:val="0"/>
              <w:adjustRightInd w:val="0"/>
              <w:jc w:val="center"/>
              <w:rPr>
                <w:rFonts w:cs="Arial Narrow"/>
                <w:b/>
                <w:bCs/>
                <w:sz w:val="24"/>
                <w:szCs w:val="24"/>
              </w:rPr>
            </w:pPr>
            <w:r w:rsidRPr="000F39D1">
              <w:rPr>
                <w:rFonts w:cs="Arial Narrow"/>
                <w:b/>
                <w:bCs/>
                <w:sz w:val="24"/>
                <w:szCs w:val="24"/>
              </w:rPr>
              <w:t xml:space="preserve">M.Sc. </w:t>
            </w:r>
          </w:p>
        </w:tc>
        <w:tc>
          <w:tcPr>
            <w:tcW w:w="1962" w:type="dxa"/>
            <w:shd w:val="clear" w:color="auto" w:fill="auto"/>
            <w:vAlign w:val="center"/>
          </w:tcPr>
          <w:p w:rsidR="000C7E94" w:rsidRPr="000F39D1" w:rsidRDefault="000C7E94" w:rsidP="000C7E94">
            <w:pPr>
              <w:rPr>
                <w:sz w:val="24"/>
                <w:szCs w:val="24"/>
              </w:rPr>
            </w:pPr>
            <w:r w:rsidRPr="000F39D1">
              <w:rPr>
                <w:rFonts w:cs="Arial Narrow"/>
                <w:bCs/>
                <w:sz w:val="24"/>
                <w:szCs w:val="24"/>
              </w:rPr>
              <w:t>Rural Sociology</w:t>
            </w:r>
          </w:p>
        </w:tc>
        <w:tc>
          <w:tcPr>
            <w:tcW w:w="2693" w:type="dxa"/>
            <w:shd w:val="clear" w:color="auto" w:fill="auto"/>
            <w:vAlign w:val="center"/>
          </w:tcPr>
          <w:p w:rsidR="000C7E94" w:rsidRPr="000F39D1" w:rsidRDefault="000C7E94" w:rsidP="000C7E94">
            <w:pPr>
              <w:widowControl w:val="0"/>
              <w:autoSpaceDE w:val="0"/>
              <w:autoSpaceDN w:val="0"/>
              <w:adjustRightInd w:val="0"/>
              <w:rPr>
                <w:rFonts w:cs="Arial Narrow"/>
                <w:bCs/>
                <w:sz w:val="24"/>
                <w:szCs w:val="24"/>
              </w:rPr>
            </w:pPr>
            <w:r w:rsidRPr="000F39D1">
              <w:rPr>
                <w:rFonts w:cs="Arial Narrow"/>
                <w:bCs/>
                <w:sz w:val="24"/>
                <w:szCs w:val="24"/>
              </w:rPr>
              <w:t>University of Agriculture, Faisalabad.</w:t>
            </w:r>
          </w:p>
        </w:tc>
        <w:tc>
          <w:tcPr>
            <w:tcW w:w="1440" w:type="dxa"/>
            <w:shd w:val="clear" w:color="auto" w:fill="auto"/>
            <w:vAlign w:val="center"/>
          </w:tcPr>
          <w:p w:rsidR="000C7E94" w:rsidRPr="000F39D1" w:rsidRDefault="000C7E94" w:rsidP="000C7E94">
            <w:pPr>
              <w:jc w:val="center"/>
              <w:rPr>
                <w:sz w:val="24"/>
                <w:szCs w:val="24"/>
              </w:rPr>
            </w:pPr>
            <w:r w:rsidRPr="000F39D1">
              <w:rPr>
                <w:sz w:val="24"/>
                <w:szCs w:val="24"/>
              </w:rPr>
              <w:t>1</w:t>
            </w:r>
            <w:r w:rsidRPr="000F39D1">
              <w:rPr>
                <w:sz w:val="24"/>
                <w:szCs w:val="24"/>
                <w:vertAlign w:val="superscript"/>
              </w:rPr>
              <w:t>st</w:t>
            </w:r>
            <w:r w:rsidRPr="000F39D1">
              <w:rPr>
                <w:sz w:val="24"/>
                <w:szCs w:val="24"/>
              </w:rPr>
              <w:t xml:space="preserve"> </w:t>
            </w:r>
          </w:p>
        </w:tc>
        <w:tc>
          <w:tcPr>
            <w:tcW w:w="1302" w:type="dxa"/>
            <w:shd w:val="clear" w:color="auto" w:fill="auto"/>
            <w:vAlign w:val="center"/>
          </w:tcPr>
          <w:p w:rsidR="000C7E94" w:rsidRPr="000F39D1" w:rsidRDefault="000C7E94" w:rsidP="000C7E94">
            <w:pPr>
              <w:widowControl w:val="0"/>
              <w:autoSpaceDE w:val="0"/>
              <w:autoSpaceDN w:val="0"/>
              <w:adjustRightInd w:val="0"/>
              <w:jc w:val="center"/>
              <w:rPr>
                <w:rFonts w:cs="Arial Narrow"/>
                <w:bCs/>
                <w:sz w:val="24"/>
                <w:szCs w:val="24"/>
              </w:rPr>
            </w:pPr>
            <w:r w:rsidRPr="000F39D1">
              <w:rPr>
                <w:rFonts w:cs="Arial Narrow"/>
                <w:bCs/>
                <w:sz w:val="24"/>
                <w:szCs w:val="24"/>
              </w:rPr>
              <w:t>3.58/4.00</w:t>
            </w:r>
          </w:p>
        </w:tc>
        <w:tc>
          <w:tcPr>
            <w:tcW w:w="1128" w:type="dxa"/>
            <w:shd w:val="clear" w:color="auto" w:fill="auto"/>
            <w:vAlign w:val="center"/>
          </w:tcPr>
          <w:p w:rsidR="000C7E94" w:rsidRPr="000F39D1" w:rsidRDefault="000C7E94" w:rsidP="000C7E94">
            <w:pPr>
              <w:jc w:val="center"/>
              <w:rPr>
                <w:sz w:val="24"/>
                <w:szCs w:val="24"/>
              </w:rPr>
            </w:pPr>
            <w:r w:rsidRPr="000F39D1">
              <w:rPr>
                <w:sz w:val="24"/>
                <w:szCs w:val="24"/>
              </w:rPr>
              <w:t>2013</w:t>
            </w:r>
          </w:p>
        </w:tc>
      </w:tr>
      <w:tr w:rsidR="000C7E94" w:rsidRPr="004428CF" w:rsidTr="000919E2">
        <w:trPr>
          <w:trHeight w:val="642"/>
        </w:trPr>
        <w:tc>
          <w:tcPr>
            <w:tcW w:w="1213" w:type="dxa"/>
            <w:shd w:val="clear" w:color="auto" w:fill="auto"/>
            <w:vAlign w:val="center"/>
          </w:tcPr>
          <w:p w:rsidR="000C7E94" w:rsidRPr="000F39D1" w:rsidRDefault="000C7E94" w:rsidP="000C7E94">
            <w:pPr>
              <w:widowControl w:val="0"/>
              <w:autoSpaceDE w:val="0"/>
              <w:autoSpaceDN w:val="0"/>
              <w:adjustRightInd w:val="0"/>
              <w:jc w:val="center"/>
              <w:rPr>
                <w:rFonts w:cs="Arial Narrow"/>
                <w:b/>
                <w:bCs/>
                <w:sz w:val="24"/>
                <w:szCs w:val="24"/>
              </w:rPr>
            </w:pPr>
            <w:r w:rsidRPr="000F39D1">
              <w:rPr>
                <w:rFonts w:cs="Arial Narrow"/>
                <w:b/>
                <w:bCs/>
                <w:sz w:val="24"/>
                <w:szCs w:val="24"/>
              </w:rPr>
              <w:lastRenderedPageBreak/>
              <w:t>B.A</w:t>
            </w:r>
          </w:p>
        </w:tc>
        <w:tc>
          <w:tcPr>
            <w:tcW w:w="1962" w:type="dxa"/>
            <w:shd w:val="clear" w:color="auto" w:fill="auto"/>
            <w:vAlign w:val="center"/>
          </w:tcPr>
          <w:p w:rsidR="000C7E94" w:rsidRPr="000F39D1" w:rsidRDefault="000C7E94" w:rsidP="000C7E94">
            <w:pPr>
              <w:rPr>
                <w:sz w:val="24"/>
                <w:szCs w:val="24"/>
              </w:rPr>
            </w:pPr>
            <w:r w:rsidRPr="000F39D1">
              <w:rPr>
                <w:sz w:val="24"/>
                <w:szCs w:val="24"/>
              </w:rPr>
              <w:t xml:space="preserve">Sociology, </w:t>
            </w:r>
          </w:p>
          <w:p w:rsidR="000C7E94" w:rsidRPr="000F39D1" w:rsidRDefault="000C7E94" w:rsidP="000C7E94">
            <w:pPr>
              <w:rPr>
                <w:sz w:val="24"/>
                <w:szCs w:val="24"/>
              </w:rPr>
            </w:pPr>
            <w:r w:rsidRPr="000F39D1">
              <w:rPr>
                <w:sz w:val="24"/>
                <w:szCs w:val="24"/>
              </w:rPr>
              <w:t>Pol. Science, Punjabi (Opt.).</w:t>
            </w:r>
          </w:p>
        </w:tc>
        <w:tc>
          <w:tcPr>
            <w:tcW w:w="2693" w:type="dxa"/>
            <w:shd w:val="clear" w:color="auto" w:fill="auto"/>
            <w:vAlign w:val="center"/>
          </w:tcPr>
          <w:p w:rsidR="000C7E94" w:rsidRPr="000F39D1" w:rsidRDefault="000C7E94" w:rsidP="000C7E94">
            <w:pPr>
              <w:widowControl w:val="0"/>
              <w:autoSpaceDE w:val="0"/>
              <w:autoSpaceDN w:val="0"/>
              <w:adjustRightInd w:val="0"/>
              <w:rPr>
                <w:rFonts w:cs="Arial Narrow"/>
                <w:bCs/>
                <w:sz w:val="24"/>
                <w:szCs w:val="24"/>
              </w:rPr>
            </w:pPr>
            <w:r w:rsidRPr="000F39D1">
              <w:rPr>
                <w:rFonts w:cs="Arial Narrow"/>
                <w:bCs/>
                <w:sz w:val="24"/>
                <w:szCs w:val="24"/>
              </w:rPr>
              <w:t>University of the Punjab, Lahore.</w:t>
            </w:r>
          </w:p>
          <w:p w:rsidR="000C7E94" w:rsidRPr="000F39D1" w:rsidRDefault="000C7E94" w:rsidP="000C7E94">
            <w:pPr>
              <w:widowControl w:val="0"/>
              <w:autoSpaceDE w:val="0"/>
              <w:autoSpaceDN w:val="0"/>
              <w:adjustRightInd w:val="0"/>
              <w:rPr>
                <w:rFonts w:cs="Arial Narrow"/>
                <w:bCs/>
                <w:sz w:val="24"/>
                <w:szCs w:val="24"/>
              </w:rPr>
            </w:pPr>
          </w:p>
        </w:tc>
        <w:tc>
          <w:tcPr>
            <w:tcW w:w="1440" w:type="dxa"/>
            <w:shd w:val="clear" w:color="auto" w:fill="auto"/>
            <w:vAlign w:val="center"/>
          </w:tcPr>
          <w:p w:rsidR="000C7E94" w:rsidRPr="000F39D1" w:rsidRDefault="000C7E94" w:rsidP="000C7E94">
            <w:pPr>
              <w:jc w:val="center"/>
              <w:rPr>
                <w:sz w:val="24"/>
                <w:szCs w:val="24"/>
              </w:rPr>
            </w:pPr>
            <w:r w:rsidRPr="000F39D1">
              <w:rPr>
                <w:sz w:val="24"/>
                <w:szCs w:val="24"/>
              </w:rPr>
              <w:t>2</w:t>
            </w:r>
            <w:r w:rsidRPr="000F39D1">
              <w:rPr>
                <w:sz w:val="24"/>
                <w:szCs w:val="24"/>
                <w:vertAlign w:val="superscript"/>
              </w:rPr>
              <w:t>nd</w:t>
            </w:r>
          </w:p>
        </w:tc>
        <w:tc>
          <w:tcPr>
            <w:tcW w:w="1302" w:type="dxa"/>
            <w:shd w:val="clear" w:color="auto" w:fill="auto"/>
            <w:vAlign w:val="center"/>
          </w:tcPr>
          <w:p w:rsidR="000C7E94" w:rsidRPr="000F39D1" w:rsidRDefault="000C7E94" w:rsidP="000C7E94">
            <w:pPr>
              <w:widowControl w:val="0"/>
              <w:autoSpaceDE w:val="0"/>
              <w:autoSpaceDN w:val="0"/>
              <w:adjustRightInd w:val="0"/>
              <w:jc w:val="center"/>
              <w:rPr>
                <w:rFonts w:cs="Arial Narrow"/>
                <w:bCs/>
                <w:sz w:val="24"/>
                <w:szCs w:val="24"/>
              </w:rPr>
            </w:pPr>
            <w:r w:rsidRPr="000F39D1">
              <w:rPr>
                <w:rFonts w:cs="Arial Narrow"/>
                <w:bCs/>
                <w:sz w:val="24"/>
                <w:szCs w:val="24"/>
              </w:rPr>
              <w:t>395/800</w:t>
            </w:r>
          </w:p>
        </w:tc>
        <w:tc>
          <w:tcPr>
            <w:tcW w:w="1128" w:type="dxa"/>
            <w:shd w:val="clear" w:color="auto" w:fill="auto"/>
            <w:vAlign w:val="center"/>
          </w:tcPr>
          <w:p w:rsidR="000C7E94" w:rsidRPr="000F39D1" w:rsidRDefault="000C7E94" w:rsidP="000C7E94">
            <w:pPr>
              <w:jc w:val="center"/>
              <w:rPr>
                <w:sz w:val="24"/>
                <w:szCs w:val="24"/>
              </w:rPr>
            </w:pPr>
            <w:r w:rsidRPr="000F39D1">
              <w:rPr>
                <w:sz w:val="24"/>
                <w:szCs w:val="24"/>
              </w:rPr>
              <w:t>2009</w:t>
            </w:r>
          </w:p>
        </w:tc>
      </w:tr>
      <w:tr w:rsidR="000C7E94" w:rsidRPr="004428CF" w:rsidTr="000919E2">
        <w:trPr>
          <w:trHeight w:val="409"/>
        </w:trPr>
        <w:tc>
          <w:tcPr>
            <w:tcW w:w="1213" w:type="dxa"/>
            <w:shd w:val="clear" w:color="auto" w:fill="auto"/>
            <w:vAlign w:val="center"/>
          </w:tcPr>
          <w:p w:rsidR="000C7E94" w:rsidRPr="000F39D1" w:rsidRDefault="000C7E94" w:rsidP="000C7E94">
            <w:pPr>
              <w:widowControl w:val="0"/>
              <w:autoSpaceDE w:val="0"/>
              <w:autoSpaceDN w:val="0"/>
              <w:adjustRightInd w:val="0"/>
              <w:jc w:val="center"/>
              <w:rPr>
                <w:rFonts w:cs="Arial Narrow"/>
                <w:b/>
                <w:bCs/>
                <w:sz w:val="24"/>
                <w:szCs w:val="24"/>
              </w:rPr>
            </w:pPr>
            <w:r w:rsidRPr="000F39D1">
              <w:rPr>
                <w:rFonts w:cs="Arial Narrow"/>
                <w:b/>
                <w:bCs/>
                <w:sz w:val="24"/>
                <w:szCs w:val="24"/>
              </w:rPr>
              <w:t>F.A.</w:t>
            </w:r>
          </w:p>
        </w:tc>
        <w:tc>
          <w:tcPr>
            <w:tcW w:w="1962" w:type="dxa"/>
            <w:shd w:val="clear" w:color="auto" w:fill="auto"/>
            <w:vAlign w:val="center"/>
          </w:tcPr>
          <w:p w:rsidR="000C7E94" w:rsidRPr="000F39D1" w:rsidRDefault="000C7E94" w:rsidP="000C7E94">
            <w:pPr>
              <w:rPr>
                <w:sz w:val="24"/>
                <w:szCs w:val="24"/>
              </w:rPr>
            </w:pPr>
            <w:r w:rsidRPr="000F39D1">
              <w:rPr>
                <w:sz w:val="24"/>
                <w:szCs w:val="24"/>
              </w:rPr>
              <w:t>Sociology, Punjabi, Education.</w:t>
            </w:r>
          </w:p>
        </w:tc>
        <w:tc>
          <w:tcPr>
            <w:tcW w:w="2693" w:type="dxa"/>
            <w:shd w:val="clear" w:color="auto" w:fill="auto"/>
            <w:vAlign w:val="center"/>
          </w:tcPr>
          <w:p w:rsidR="000C7E94" w:rsidRPr="000F39D1" w:rsidRDefault="000C7E94" w:rsidP="000C7E94">
            <w:pPr>
              <w:widowControl w:val="0"/>
              <w:autoSpaceDE w:val="0"/>
              <w:autoSpaceDN w:val="0"/>
              <w:adjustRightInd w:val="0"/>
              <w:ind w:left="72"/>
              <w:jc w:val="both"/>
              <w:rPr>
                <w:rFonts w:cs="Arial Narrow"/>
                <w:bCs/>
                <w:sz w:val="24"/>
                <w:szCs w:val="24"/>
              </w:rPr>
            </w:pPr>
            <w:r w:rsidRPr="000F39D1">
              <w:rPr>
                <w:rFonts w:cs="Arial Narrow"/>
                <w:bCs/>
                <w:sz w:val="24"/>
                <w:szCs w:val="24"/>
              </w:rPr>
              <w:t>B.I.S.E. Faisalabad.</w:t>
            </w:r>
          </w:p>
        </w:tc>
        <w:tc>
          <w:tcPr>
            <w:tcW w:w="1440" w:type="dxa"/>
            <w:shd w:val="clear" w:color="auto" w:fill="auto"/>
            <w:vAlign w:val="center"/>
          </w:tcPr>
          <w:p w:rsidR="000C7E94" w:rsidRPr="000F39D1" w:rsidRDefault="000C7E94" w:rsidP="000C7E94">
            <w:pPr>
              <w:jc w:val="center"/>
              <w:rPr>
                <w:sz w:val="24"/>
                <w:szCs w:val="24"/>
              </w:rPr>
            </w:pPr>
            <w:r w:rsidRPr="000F39D1">
              <w:rPr>
                <w:sz w:val="24"/>
                <w:szCs w:val="24"/>
              </w:rPr>
              <w:t>1</w:t>
            </w:r>
            <w:r w:rsidRPr="000F39D1">
              <w:rPr>
                <w:sz w:val="24"/>
                <w:szCs w:val="24"/>
                <w:vertAlign w:val="superscript"/>
              </w:rPr>
              <w:t>st</w:t>
            </w:r>
          </w:p>
        </w:tc>
        <w:tc>
          <w:tcPr>
            <w:tcW w:w="1302" w:type="dxa"/>
            <w:shd w:val="clear" w:color="auto" w:fill="auto"/>
            <w:vAlign w:val="center"/>
          </w:tcPr>
          <w:p w:rsidR="000C7E94" w:rsidRPr="000F39D1" w:rsidRDefault="000C7E94" w:rsidP="000C7E94">
            <w:pPr>
              <w:widowControl w:val="0"/>
              <w:autoSpaceDE w:val="0"/>
              <w:autoSpaceDN w:val="0"/>
              <w:adjustRightInd w:val="0"/>
              <w:jc w:val="center"/>
              <w:rPr>
                <w:rFonts w:cs="Arial Narrow"/>
                <w:bCs/>
                <w:sz w:val="24"/>
                <w:szCs w:val="24"/>
              </w:rPr>
            </w:pPr>
            <w:r w:rsidRPr="000F39D1">
              <w:rPr>
                <w:rFonts w:cs="Arial Narrow"/>
                <w:bCs/>
                <w:sz w:val="24"/>
                <w:szCs w:val="24"/>
              </w:rPr>
              <w:t>683/1100</w:t>
            </w:r>
          </w:p>
        </w:tc>
        <w:tc>
          <w:tcPr>
            <w:tcW w:w="1128" w:type="dxa"/>
            <w:shd w:val="clear" w:color="auto" w:fill="auto"/>
            <w:vAlign w:val="center"/>
          </w:tcPr>
          <w:p w:rsidR="000C7E94" w:rsidRPr="000F39D1" w:rsidRDefault="000C7E94" w:rsidP="000C7E94">
            <w:pPr>
              <w:jc w:val="center"/>
              <w:rPr>
                <w:sz w:val="24"/>
                <w:szCs w:val="24"/>
              </w:rPr>
            </w:pPr>
            <w:r w:rsidRPr="000F39D1">
              <w:rPr>
                <w:sz w:val="24"/>
                <w:szCs w:val="24"/>
              </w:rPr>
              <w:t>2007</w:t>
            </w:r>
          </w:p>
        </w:tc>
      </w:tr>
      <w:tr w:rsidR="000C7E94" w:rsidRPr="004428CF" w:rsidTr="000919E2">
        <w:trPr>
          <w:trHeight w:val="429"/>
        </w:trPr>
        <w:tc>
          <w:tcPr>
            <w:tcW w:w="1213" w:type="dxa"/>
            <w:tcBorders>
              <w:top w:val="single" w:sz="6" w:space="0" w:color="008000"/>
            </w:tcBorders>
            <w:shd w:val="clear" w:color="auto" w:fill="auto"/>
            <w:vAlign w:val="center"/>
          </w:tcPr>
          <w:p w:rsidR="000C7E94" w:rsidRPr="000F39D1" w:rsidRDefault="000C7E94" w:rsidP="000C7E94">
            <w:pPr>
              <w:widowControl w:val="0"/>
              <w:autoSpaceDE w:val="0"/>
              <w:autoSpaceDN w:val="0"/>
              <w:adjustRightInd w:val="0"/>
              <w:jc w:val="center"/>
              <w:rPr>
                <w:rFonts w:cs="Arial Narrow"/>
                <w:b/>
                <w:bCs/>
                <w:sz w:val="24"/>
                <w:szCs w:val="24"/>
              </w:rPr>
            </w:pPr>
            <w:r w:rsidRPr="000F39D1">
              <w:rPr>
                <w:rFonts w:cs="Arial Narrow"/>
                <w:b/>
                <w:bCs/>
                <w:sz w:val="24"/>
                <w:szCs w:val="24"/>
              </w:rPr>
              <w:t>Matric</w:t>
            </w:r>
          </w:p>
        </w:tc>
        <w:tc>
          <w:tcPr>
            <w:tcW w:w="1962" w:type="dxa"/>
            <w:tcBorders>
              <w:top w:val="single" w:sz="6" w:space="0" w:color="008000"/>
            </w:tcBorders>
            <w:shd w:val="clear" w:color="auto" w:fill="auto"/>
            <w:vAlign w:val="center"/>
          </w:tcPr>
          <w:p w:rsidR="000C7E94" w:rsidRPr="000F39D1" w:rsidRDefault="000C7E94" w:rsidP="000C7E94">
            <w:pPr>
              <w:rPr>
                <w:sz w:val="24"/>
                <w:szCs w:val="24"/>
              </w:rPr>
            </w:pPr>
            <w:r w:rsidRPr="000F39D1">
              <w:rPr>
                <w:rFonts w:cs="Arial Narrow"/>
                <w:bCs/>
                <w:sz w:val="24"/>
                <w:szCs w:val="24"/>
              </w:rPr>
              <w:t>Science</w:t>
            </w:r>
          </w:p>
        </w:tc>
        <w:tc>
          <w:tcPr>
            <w:tcW w:w="2693" w:type="dxa"/>
            <w:tcBorders>
              <w:top w:val="single" w:sz="6" w:space="0" w:color="008000"/>
            </w:tcBorders>
            <w:shd w:val="clear" w:color="auto" w:fill="auto"/>
            <w:vAlign w:val="center"/>
          </w:tcPr>
          <w:p w:rsidR="000C7E94" w:rsidRPr="000F39D1" w:rsidRDefault="000C7E94" w:rsidP="000C7E94">
            <w:pPr>
              <w:widowControl w:val="0"/>
              <w:autoSpaceDE w:val="0"/>
              <w:autoSpaceDN w:val="0"/>
              <w:adjustRightInd w:val="0"/>
              <w:ind w:left="87"/>
              <w:jc w:val="both"/>
              <w:rPr>
                <w:rFonts w:cs="Arial Narrow"/>
                <w:bCs/>
                <w:sz w:val="24"/>
                <w:szCs w:val="24"/>
              </w:rPr>
            </w:pPr>
            <w:r w:rsidRPr="000F39D1">
              <w:rPr>
                <w:rFonts w:cs="Arial Narrow"/>
                <w:bCs/>
                <w:sz w:val="24"/>
                <w:szCs w:val="24"/>
              </w:rPr>
              <w:t>B.I.S.E. Faisalabad.</w:t>
            </w:r>
          </w:p>
        </w:tc>
        <w:tc>
          <w:tcPr>
            <w:tcW w:w="1440" w:type="dxa"/>
            <w:tcBorders>
              <w:top w:val="single" w:sz="6" w:space="0" w:color="008000"/>
            </w:tcBorders>
            <w:shd w:val="clear" w:color="auto" w:fill="auto"/>
            <w:vAlign w:val="center"/>
          </w:tcPr>
          <w:p w:rsidR="000C7E94" w:rsidRPr="000F39D1" w:rsidRDefault="000C7E94" w:rsidP="000C7E94">
            <w:pPr>
              <w:jc w:val="center"/>
              <w:rPr>
                <w:sz w:val="24"/>
                <w:szCs w:val="24"/>
              </w:rPr>
            </w:pPr>
            <w:r w:rsidRPr="000F39D1">
              <w:rPr>
                <w:sz w:val="24"/>
                <w:szCs w:val="24"/>
              </w:rPr>
              <w:t>2</w:t>
            </w:r>
            <w:r w:rsidRPr="000F39D1">
              <w:rPr>
                <w:sz w:val="24"/>
                <w:szCs w:val="24"/>
                <w:vertAlign w:val="superscript"/>
              </w:rPr>
              <w:t>nd</w:t>
            </w:r>
          </w:p>
        </w:tc>
        <w:tc>
          <w:tcPr>
            <w:tcW w:w="1302" w:type="dxa"/>
            <w:tcBorders>
              <w:top w:val="single" w:sz="6" w:space="0" w:color="008000"/>
            </w:tcBorders>
            <w:shd w:val="clear" w:color="auto" w:fill="auto"/>
            <w:vAlign w:val="center"/>
          </w:tcPr>
          <w:p w:rsidR="000C7E94" w:rsidRPr="000F39D1" w:rsidRDefault="000C7E94" w:rsidP="000C7E94">
            <w:pPr>
              <w:widowControl w:val="0"/>
              <w:autoSpaceDE w:val="0"/>
              <w:autoSpaceDN w:val="0"/>
              <w:adjustRightInd w:val="0"/>
              <w:jc w:val="center"/>
              <w:rPr>
                <w:rFonts w:cs="Arial Narrow"/>
                <w:bCs/>
                <w:sz w:val="24"/>
                <w:szCs w:val="24"/>
              </w:rPr>
            </w:pPr>
            <w:r w:rsidRPr="000F39D1">
              <w:rPr>
                <w:rFonts w:cs="Arial Narrow"/>
                <w:bCs/>
                <w:sz w:val="24"/>
                <w:szCs w:val="24"/>
              </w:rPr>
              <w:t>476/850</w:t>
            </w:r>
          </w:p>
        </w:tc>
        <w:tc>
          <w:tcPr>
            <w:tcW w:w="1128" w:type="dxa"/>
            <w:tcBorders>
              <w:top w:val="single" w:sz="6" w:space="0" w:color="008000"/>
            </w:tcBorders>
            <w:shd w:val="clear" w:color="auto" w:fill="auto"/>
            <w:vAlign w:val="center"/>
          </w:tcPr>
          <w:p w:rsidR="000C7E94" w:rsidRDefault="000C7E94" w:rsidP="000C7E94">
            <w:pPr>
              <w:jc w:val="center"/>
              <w:rPr>
                <w:sz w:val="24"/>
                <w:szCs w:val="24"/>
              </w:rPr>
            </w:pPr>
            <w:r w:rsidRPr="000F39D1">
              <w:rPr>
                <w:sz w:val="24"/>
                <w:szCs w:val="24"/>
              </w:rPr>
              <w:t>2002</w:t>
            </w:r>
          </w:p>
          <w:p w:rsidR="000C7E94" w:rsidRPr="000F39D1" w:rsidRDefault="000C7E94" w:rsidP="000C7E94">
            <w:pPr>
              <w:jc w:val="center"/>
              <w:rPr>
                <w:sz w:val="24"/>
                <w:szCs w:val="24"/>
              </w:rPr>
            </w:pPr>
          </w:p>
        </w:tc>
      </w:tr>
    </w:tbl>
    <w:p w:rsidR="00ED7D1F" w:rsidRDefault="00ED7D1F" w:rsidP="00491FCC">
      <w:pPr>
        <w:rPr>
          <w:rFonts w:cs="Tahoma"/>
          <w:sz w:val="14"/>
        </w:rPr>
      </w:pPr>
    </w:p>
    <w:p w:rsidR="00BE3638" w:rsidRDefault="00BE3638" w:rsidP="00491FCC">
      <w:pPr>
        <w:rPr>
          <w:rFonts w:cs="Tahoma"/>
          <w:sz w:val="14"/>
        </w:rPr>
      </w:pPr>
    </w:p>
    <w:p w:rsidR="00491FCC" w:rsidRPr="003936F2" w:rsidRDefault="007074E8" w:rsidP="00491FCC">
      <w:pPr>
        <w:rPr>
          <w:rFonts w:cs="Tahoma"/>
          <w:sz w:val="14"/>
        </w:rPr>
      </w:pPr>
      <w:r>
        <w:rPr>
          <w:rFonts w:cs="Tahoma"/>
          <w:noProof/>
          <w:sz w:val="14"/>
        </w:rPr>
        <mc:AlternateContent>
          <mc:Choice Requires="wps">
            <w:drawing>
              <wp:anchor distT="0" distB="0" distL="114300" distR="114300" simplePos="0" relativeHeight="251656704" behindDoc="0" locked="0" layoutInCell="1" allowOverlap="1">
                <wp:simplePos x="0" y="0"/>
                <wp:positionH relativeFrom="column">
                  <wp:posOffset>-495300</wp:posOffset>
                </wp:positionH>
                <wp:positionV relativeFrom="paragraph">
                  <wp:posOffset>114300</wp:posOffset>
                </wp:positionV>
                <wp:extent cx="2924175" cy="457200"/>
                <wp:effectExtent l="0" t="0" r="0" b="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457200"/>
                        </a:xfrm>
                        <a:prstGeom prst="rect">
                          <a:avLst/>
                        </a:prstGeom>
                        <a:gradFill rotWithShape="1">
                          <a:gsLst>
                            <a:gs pos="0">
                              <a:srgbClr val="969696"/>
                            </a:gs>
                            <a:gs pos="50000">
                              <a:srgbClr val="FFFFFF"/>
                            </a:gs>
                            <a:gs pos="100000">
                              <a:srgbClr val="969696"/>
                            </a:gs>
                          </a:gsLst>
                          <a:lin ang="5400000" scaled="1"/>
                        </a:gradFill>
                        <a:ln>
                          <a:noFill/>
                        </a:ln>
                        <a:extLst>
                          <a:ext uri="{91240B29-F687-4F45-9708-019B960494DF}">
                            <a14:hiddenLine xmlns:a14="http://schemas.microsoft.com/office/drawing/2010/main" w="12700">
                              <a:solidFill>
                                <a:srgbClr val="993366"/>
                              </a:solidFill>
                              <a:miter lim="800000"/>
                              <a:headEnd/>
                              <a:tailEnd/>
                            </a14:hiddenLine>
                          </a:ext>
                        </a:extLst>
                      </wps:spPr>
                      <wps:txbx>
                        <w:txbxContent>
                          <w:p w:rsidR="000919E2" w:rsidRPr="007074E8" w:rsidRDefault="000919E2" w:rsidP="00491FCC">
                            <w:pPr>
                              <w:jc w:val="center"/>
                              <w:rPr>
                                <w:rFonts w:ascii="Aristocrat" w:hAnsi="Aristocrat"/>
                                <w:b/>
                                <w:spacing w:val="-15"/>
                                <w:sz w:val="40"/>
                                <w:szCs w:val="52"/>
                                <w14:shadow w14:blurRad="50800" w14:dist="38100" w14:dir="2700000" w14:sx="100000" w14:sy="100000" w14:kx="0" w14:ky="0" w14:algn="tl">
                                  <w14:srgbClr w14:val="000000">
                                    <w14:alpha w14:val="60000"/>
                                  </w14:srgbClr>
                                </w14:shadow>
                              </w:rPr>
                            </w:pPr>
                            <w:r w:rsidRPr="007074E8">
                              <w:rPr>
                                <w:rFonts w:ascii="Aristocrat" w:hAnsi="Aristocrat"/>
                                <w:b/>
                                <w:spacing w:val="-15"/>
                                <w:sz w:val="40"/>
                                <w:szCs w:val="52"/>
                                <w14:shadow w14:blurRad="50800" w14:dist="38100" w14:dir="2700000" w14:sx="100000" w14:sy="100000" w14:kx="0" w14:ky="0" w14:algn="tl">
                                  <w14:srgbClr w14:val="000000">
                                    <w14:alpha w14:val="60000"/>
                                  </w14:srgbClr>
                                </w14:shadow>
                              </w:rPr>
                              <w:t>COMPUTER SKILLS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margin-left:-39pt;margin-top:9pt;width:230.2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" fillcolor="#969696" stroked="f" strokecolor="#936" strokeweight="1pt">
                <v:fill rotate="t" focus="50%" type="gradient"/>
                <v:textbox>
                  <w:txbxContent>
                    <w:p w:rsidR="000919E2" w:rsidRPr="007074E8" w:rsidRDefault="000919E2" w:rsidP="00491FCC">
                      <w:pPr>
                        <w:jc w:val="center"/>
                        <w:rPr>
                          <w:rFonts w:ascii="Aristocrat" w:hAnsi="Aristocrat"/>
                          <w:b/>
                          <w:spacing w:val="-15"/>
                          <w:sz w:val="40"/>
                          <w:szCs w:val="52"/>
                          <w14:shadow w14:blurRad="50800" w14:dist="38100" w14:dir="2700000" w14:sx="100000" w14:sy="100000" w14:kx="0" w14:ky="0" w14:algn="tl">
                            <w14:srgbClr w14:val="000000">
                              <w14:alpha w14:val="60000"/>
                            </w14:srgbClr>
                          </w14:shadow>
                        </w:rPr>
                      </w:pPr>
                      <w:r w:rsidRPr="007074E8">
                        <w:rPr>
                          <w:rFonts w:ascii="Aristocrat" w:hAnsi="Aristocrat"/>
                          <w:b/>
                          <w:spacing w:val="-15"/>
                          <w:sz w:val="40"/>
                          <w:szCs w:val="52"/>
                          <w14:shadow w14:blurRad="50800" w14:dist="38100" w14:dir="2700000" w14:sx="100000" w14:sy="100000" w14:kx="0" w14:ky="0" w14:algn="tl">
                            <w14:srgbClr w14:val="000000">
                              <w14:alpha w14:val="60000"/>
                            </w14:srgbClr>
                          </w14:shadow>
                        </w:rPr>
                        <w:t>COMPUTER SKILLS</w:t>
                      </w:r>
                    </w:p>
                  </w:txbxContent>
                </v:textbox>
              </v:rect>
            </w:pict>
          </mc:Fallback>
        </mc:AlternateContent>
      </w:r>
    </w:p>
    <w:p w:rsidR="00491FCC" w:rsidRDefault="00491FCC" w:rsidP="00491FCC">
      <w:pPr>
        <w:ind w:left="2520"/>
        <w:rPr>
          <w:rFonts w:cs="Tahoma"/>
        </w:rPr>
      </w:pPr>
    </w:p>
    <w:p w:rsidR="00491FCC" w:rsidRDefault="00491FCC" w:rsidP="00491FCC">
      <w:pPr>
        <w:ind w:left="2520"/>
        <w:rPr>
          <w:rFonts w:cs="Tahoma"/>
        </w:rPr>
      </w:pPr>
    </w:p>
    <w:p w:rsidR="00491FCC" w:rsidRPr="00BA2E59" w:rsidRDefault="00491FCC" w:rsidP="00491FCC">
      <w:pPr>
        <w:ind w:left="2520"/>
        <w:rPr>
          <w:rFonts w:cs="Tahoma"/>
        </w:rPr>
      </w:pPr>
    </w:p>
    <w:p w:rsidR="00491FCC" w:rsidRPr="00485162" w:rsidRDefault="00491FCC" w:rsidP="005A709D">
      <w:pPr>
        <w:numPr>
          <w:ilvl w:val="0"/>
          <w:numId w:val="3"/>
        </w:numPr>
        <w:jc w:val="both"/>
        <w:rPr>
          <w:rFonts w:ascii="Arial Narrow" w:hAnsi="Arial Narrow" w:cs="Arial Narrow"/>
          <w:b/>
          <w:bCs/>
        </w:rPr>
      </w:pPr>
      <w:r w:rsidRPr="00C934EC">
        <w:rPr>
          <w:sz w:val="24"/>
          <w:szCs w:val="24"/>
        </w:rPr>
        <w:t>Working ability with MS Word,</w:t>
      </w:r>
      <w:r>
        <w:rPr>
          <w:sz w:val="24"/>
          <w:szCs w:val="24"/>
        </w:rPr>
        <w:t xml:space="preserve"> </w:t>
      </w:r>
      <w:r w:rsidRPr="00C934EC">
        <w:rPr>
          <w:sz w:val="24"/>
          <w:szCs w:val="24"/>
        </w:rPr>
        <w:t>Excel and Power point</w:t>
      </w:r>
    </w:p>
    <w:p w:rsidR="00491FCC" w:rsidRPr="00BE3638" w:rsidRDefault="00491FCC" w:rsidP="005A709D">
      <w:pPr>
        <w:numPr>
          <w:ilvl w:val="0"/>
          <w:numId w:val="3"/>
        </w:numPr>
        <w:jc w:val="both"/>
        <w:rPr>
          <w:sz w:val="24"/>
          <w:szCs w:val="24"/>
        </w:rPr>
      </w:pPr>
      <w:r w:rsidRPr="000660BC">
        <w:rPr>
          <w:sz w:val="24"/>
          <w:szCs w:val="24"/>
        </w:rPr>
        <w:t>Internet</w:t>
      </w:r>
      <w:r>
        <w:rPr>
          <w:sz w:val="24"/>
          <w:szCs w:val="24"/>
        </w:rPr>
        <w:t xml:space="preserve"> exploring</w:t>
      </w:r>
    </w:p>
    <w:p w:rsidR="00491FCC" w:rsidRDefault="007074E8" w:rsidP="00491FCC">
      <w:pPr>
        <w:spacing w:line="360" w:lineRule="auto"/>
        <w:ind w:left="720"/>
        <w:jc w:val="both"/>
        <w:rPr>
          <w:sz w:val="24"/>
          <w:szCs w:val="24"/>
        </w:rPr>
      </w:pPr>
      <w:r>
        <w:rPr>
          <w:rFonts w:cs="Tahoma"/>
          <w:noProof/>
        </w:rPr>
        <mc:AlternateContent>
          <mc:Choice Requires="wps">
            <w:drawing>
              <wp:anchor distT="0" distB="0" distL="114300" distR="114300" simplePos="0" relativeHeight="251657728" behindDoc="0" locked="0" layoutInCell="1" allowOverlap="1">
                <wp:simplePos x="0" y="0"/>
                <wp:positionH relativeFrom="column">
                  <wp:posOffset>-434340</wp:posOffset>
                </wp:positionH>
                <wp:positionV relativeFrom="paragraph">
                  <wp:posOffset>187960</wp:posOffset>
                </wp:positionV>
                <wp:extent cx="2924175" cy="403225"/>
                <wp:effectExtent l="3810" t="0" r="0" b="0"/>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403225"/>
                        </a:xfrm>
                        <a:prstGeom prst="rect">
                          <a:avLst/>
                        </a:prstGeom>
                        <a:gradFill rotWithShape="1">
                          <a:gsLst>
                            <a:gs pos="0">
                              <a:srgbClr val="969696"/>
                            </a:gs>
                            <a:gs pos="50000">
                              <a:srgbClr val="FFFFFF"/>
                            </a:gs>
                            <a:gs pos="100000">
                              <a:srgbClr val="969696"/>
                            </a:gs>
                          </a:gsLst>
                          <a:lin ang="5400000" scaled="1"/>
                        </a:gradFill>
                        <a:ln>
                          <a:noFill/>
                        </a:ln>
                        <a:extLst>
                          <a:ext uri="{91240B29-F687-4F45-9708-019B960494DF}">
                            <a14:hiddenLine xmlns:a14="http://schemas.microsoft.com/office/drawing/2010/main" w="12700">
                              <a:solidFill>
                                <a:srgbClr val="993366"/>
                              </a:solidFill>
                              <a:miter lim="800000"/>
                              <a:headEnd/>
                              <a:tailEnd/>
                            </a14:hiddenLine>
                          </a:ext>
                        </a:extLst>
                      </wps:spPr>
                      <wps:txbx>
                        <w:txbxContent>
                          <w:p w:rsidR="000919E2" w:rsidRPr="007074E8" w:rsidRDefault="000919E2" w:rsidP="00491FCC">
                            <w:pPr>
                              <w:jc w:val="center"/>
                              <w:rPr>
                                <w:rFonts w:ascii="Aristocrat" w:hAnsi="Aristocrat"/>
                                <w:b/>
                                <w:spacing w:val="-15"/>
                                <w:sz w:val="40"/>
                                <w:szCs w:val="52"/>
                                <w14:shadow w14:blurRad="50800" w14:dist="38100" w14:dir="2700000" w14:sx="100000" w14:sy="100000" w14:kx="0" w14:ky="0" w14:algn="tl">
                                  <w14:srgbClr w14:val="000000">
                                    <w14:alpha w14:val="60000"/>
                                  </w14:srgbClr>
                                </w14:shadow>
                              </w:rPr>
                            </w:pPr>
                            <w:r w:rsidRPr="007074E8">
                              <w:rPr>
                                <w:rFonts w:ascii="Aristocrat" w:hAnsi="Aristocrat"/>
                                <w:b/>
                                <w:spacing w:val="-15"/>
                                <w:sz w:val="40"/>
                                <w:szCs w:val="52"/>
                                <w14:shadow w14:blurRad="50800" w14:dist="38100" w14:dir="2700000" w14:sx="100000" w14:sy="100000" w14:kx="0" w14:ky="0" w14:algn="tl">
                                  <w14:srgbClr w14:val="000000">
                                    <w14:alpha w14:val="60000"/>
                                  </w14:srgbClr>
                                </w14:shadow>
                              </w:rPr>
                              <w:t>SHORT COURSES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0" style="position:absolute;left:0;text-align:left;margin-left:-34.2pt;margin-top:14.8pt;width:230.25pt;height:3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" fillcolor="#969696" stroked="f" strokecolor="#936" strokeweight="1pt">
                <v:fill rotate="t" focus="50%" type="gradient"/>
                <v:textbox>
                  <w:txbxContent>
                    <w:p w:rsidR="000919E2" w:rsidRPr="007074E8" w:rsidRDefault="000919E2" w:rsidP="00491FCC">
                      <w:pPr>
                        <w:jc w:val="center"/>
                        <w:rPr>
                          <w:rFonts w:ascii="Aristocrat" w:hAnsi="Aristocrat"/>
                          <w:b/>
                          <w:spacing w:val="-15"/>
                          <w:sz w:val="40"/>
                          <w:szCs w:val="52"/>
                          <w14:shadow w14:blurRad="50800" w14:dist="38100" w14:dir="2700000" w14:sx="100000" w14:sy="100000" w14:kx="0" w14:ky="0" w14:algn="tl">
                            <w14:srgbClr w14:val="000000">
                              <w14:alpha w14:val="60000"/>
                            </w14:srgbClr>
                          </w14:shadow>
                        </w:rPr>
                      </w:pPr>
                      <w:r w:rsidRPr="007074E8">
                        <w:rPr>
                          <w:rFonts w:ascii="Aristocrat" w:hAnsi="Aristocrat"/>
                          <w:b/>
                          <w:spacing w:val="-15"/>
                          <w:sz w:val="40"/>
                          <w:szCs w:val="52"/>
                          <w14:shadow w14:blurRad="50800" w14:dist="38100" w14:dir="2700000" w14:sx="100000" w14:sy="100000" w14:kx="0" w14:ky="0" w14:algn="tl">
                            <w14:srgbClr w14:val="000000">
                              <w14:alpha w14:val="60000"/>
                            </w14:srgbClr>
                          </w14:shadow>
                        </w:rPr>
                        <w:t>SHORT COURSES</w:t>
                      </w:r>
                    </w:p>
                  </w:txbxContent>
                </v:textbox>
              </v:rect>
            </w:pict>
          </mc:Fallback>
        </mc:AlternateContent>
      </w:r>
    </w:p>
    <w:p w:rsidR="00491FCC" w:rsidRDefault="00491FCC" w:rsidP="00491FCC">
      <w:pPr>
        <w:spacing w:line="360" w:lineRule="auto"/>
        <w:ind w:left="720"/>
        <w:jc w:val="both"/>
        <w:rPr>
          <w:sz w:val="24"/>
          <w:szCs w:val="24"/>
        </w:rPr>
      </w:pPr>
    </w:p>
    <w:p w:rsidR="00491FCC" w:rsidRDefault="00491FCC" w:rsidP="00491FCC">
      <w:pPr>
        <w:rPr>
          <w:sz w:val="24"/>
          <w:szCs w:val="24"/>
        </w:rPr>
      </w:pPr>
    </w:p>
    <w:p w:rsidR="00491FCC" w:rsidRDefault="00290AD4" w:rsidP="005A709D">
      <w:pPr>
        <w:numPr>
          <w:ilvl w:val="0"/>
          <w:numId w:val="7"/>
        </w:numPr>
        <w:rPr>
          <w:sz w:val="24"/>
          <w:szCs w:val="24"/>
        </w:rPr>
      </w:pPr>
      <w:r>
        <w:rPr>
          <w:noProof/>
          <w:sz w:val="24"/>
          <w:szCs w:val="24"/>
        </w:rPr>
        <mc:AlternateContent>
          <mc:Choice Requires="wps">
            <w:drawing>
              <wp:anchor distT="0" distB="0" distL="114300" distR="114300" simplePos="0" relativeHeight="251658752" behindDoc="0" locked="0" layoutInCell="1" allowOverlap="1" wp14:anchorId="478315DE" wp14:editId="0AEACB08">
                <wp:simplePos x="0" y="0"/>
                <wp:positionH relativeFrom="column">
                  <wp:posOffset>-495300</wp:posOffset>
                </wp:positionH>
                <wp:positionV relativeFrom="paragraph">
                  <wp:posOffset>279400</wp:posOffset>
                </wp:positionV>
                <wp:extent cx="2771775" cy="631825"/>
                <wp:effectExtent l="0" t="635"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631825"/>
                        </a:xfrm>
                        <a:prstGeom prst="rect">
                          <a:avLst/>
                        </a:prstGeom>
                        <a:gradFill rotWithShape="1">
                          <a:gsLst>
                            <a:gs pos="0">
                              <a:srgbClr val="969696"/>
                            </a:gs>
                            <a:gs pos="50000">
                              <a:srgbClr val="FFFFFF"/>
                            </a:gs>
                            <a:gs pos="100000">
                              <a:srgbClr val="969696"/>
                            </a:gs>
                          </a:gsLst>
                          <a:lin ang="5400000" scaled="1"/>
                        </a:gradFill>
                        <a:ln>
                          <a:noFill/>
                        </a:ln>
                        <a:extLst>
                          <a:ext uri="{91240B29-F687-4F45-9708-019B960494DF}">
                            <a14:hiddenLine xmlns:a14="http://schemas.microsoft.com/office/drawing/2010/main" w="12700">
                              <a:solidFill>
                                <a:srgbClr val="993366"/>
                              </a:solidFill>
                              <a:miter lim="800000"/>
                              <a:headEnd/>
                              <a:tailEnd/>
                            </a14:hiddenLine>
                          </a:ext>
                        </a:extLst>
                      </wps:spPr>
                      <wps:txbx>
                        <w:txbxContent>
                          <w:p w:rsidR="000919E2" w:rsidRPr="007074E8" w:rsidRDefault="000919E2" w:rsidP="00491FCC">
                            <w:pPr>
                              <w:jc w:val="center"/>
                              <w:rPr>
                                <w:rFonts w:ascii="Aristocrat" w:hAnsi="Aristocrat"/>
                                <w:b/>
                                <w:spacing w:val="-15"/>
                                <w:sz w:val="40"/>
                                <w:szCs w:val="52"/>
                                <w14:shadow w14:blurRad="50800" w14:dist="38100" w14:dir="2700000" w14:sx="100000" w14:sy="100000" w14:kx="0" w14:ky="0" w14:algn="tl">
                                  <w14:srgbClr w14:val="000000">
                                    <w14:alpha w14:val="60000"/>
                                  </w14:srgbClr>
                                </w14:shadow>
                              </w:rPr>
                            </w:pPr>
                            <w:r w:rsidRPr="007074E8">
                              <w:rPr>
                                <w:rFonts w:ascii="Aristocrat" w:hAnsi="Aristocrat"/>
                                <w:b/>
                                <w:spacing w:val="-15"/>
                                <w:sz w:val="40"/>
                                <w:szCs w:val="52"/>
                                <w14:shadow w14:blurRad="50800" w14:dist="38100" w14:dir="2700000" w14:sx="100000" w14:sy="100000" w14:kx="0" w14:ky="0" w14:algn="tl">
                                  <w14:srgbClr w14:val="000000">
                                    <w14:alpha w14:val="60000"/>
                                  </w14:srgbClr>
                                </w14:shadow>
                              </w:rPr>
                              <w:t>RESEARCH WORK AND EXPERIENCE</w:t>
                            </w:r>
                          </w:p>
                          <w:p w:rsidR="000919E2" w:rsidRPr="007074E8" w:rsidRDefault="000919E2" w:rsidP="00491FCC">
                            <w:pPr>
                              <w:jc w:val="center"/>
                              <w:rPr>
                                <w:rFonts w:ascii="Aristocrat" w:hAnsi="Aristocrat"/>
                                <w:b/>
                                <w:spacing w:val="-15"/>
                                <w:sz w:val="40"/>
                                <w:szCs w:val="52"/>
                                <w14:shadow w14:blurRad="50800" w14:dist="38100" w14:dir="2700000" w14:sx="100000" w14:sy="100000" w14:kx="0" w14:ky="0" w14:algn="tl">
                                  <w14:srgbClr w14:val="000000">
                                    <w14:alpha w14:val="60000"/>
                                  </w14:srgbClr>
                                </w14:shadow>
                              </w:rPr>
                            </w:pPr>
                          </w:p>
                          <w:p w:rsidR="000919E2" w:rsidRDefault="000919E2" w:rsidP="00491FCC">
                            <w:pPr>
                              <w:jc w:val="center"/>
                              <w:rPr>
                                <w:b/>
                                <w:sz w:val="21"/>
                                <w:szCs w:val="21"/>
                              </w:rPr>
                            </w:pPr>
                          </w:p>
                          <w:p w:rsidR="000919E2" w:rsidRPr="007074E8" w:rsidRDefault="000919E2" w:rsidP="00491FCC">
                            <w:pPr>
                              <w:jc w:val="center"/>
                              <w:rPr>
                                <w:rFonts w:ascii="Aristocrat" w:hAnsi="Aristocrat"/>
                                <w:b/>
                                <w:spacing w:val="-15"/>
                                <w:sz w:val="40"/>
                                <w:szCs w:val="52"/>
                                <w14:shadow w14:blurRad="50800" w14:dist="38100" w14:dir="2700000" w14:sx="100000" w14:sy="100000" w14:kx="0" w14:ky="0" w14:algn="tl">
                                  <w14:srgbClr w14:val="000000">
                                    <w14:alpha w14:val="60000"/>
                                  </w14:srgbClr>
                                </w14:shad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315DE" id="Rectangle 6" o:spid="_x0000_s1031" style="position:absolute;left:0;text-align:left;margin-left:-39pt;margin-top:22pt;width:218.25pt;height:4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" fillcolor="#969696" stroked="f" strokecolor="#936" strokeweight="1pt">
                <v:fill rotate="t" focus="50%" type="gradient"/>
                <v:textbox>
                  <w:txbxContent>
                    <w:p w:rsidR="000919E2" w:rsidRPr="007074E8" w:rsidRDefault="000919E2" w:rsidP="00491FCC">
                      <w:pPr>
                        <w:jc w:val="center"/>
                        <w:rPr>
                          <w:rFonts w:ascii="Aristocrat" w:hAnsi="Aristocrat"/>
                          <w:b/>
                          <w:spacing w:val="-15"/>
                          <w:sz w:val="40"/>
                          <w:szCs w:val="52"/>
                          <w14:shadow w14:blurRad="50800" w14:dist="38100" w14:dir="2700000" w14:sx="100000" w14:sy="100000" w14:kx="0" w14:ky="0" w14:algn="tl">
                            <w14:srgbClr w14:val="000000">
                              <w14:alpha w14:val="60000"/>
                            </w14:srgbClr>
                          </w14:shadow>
                        </w:rPr>
                      </w:pPr>
                      <w:r w:rsidRPr="007074E8">
                        <w:rPr>
                          <w:rFonts w:ascii="Aristocrat" w:hAnsi="Aristocrat"/>
                          <w:b/>
                          <w:spacing w:val="-15"/>
                          <w:sz w:val="40"/>
                          <w:szCs w:val="52"/>
                          <w14:shadow w14:blurRad="50800" w14:dist="38100" w14:dir="2700000" w14:sx="100000" w14:sy="100000" w14:kx="0" w14:ky="0" w14:algn="tl">
                            <w14:srgbClr w14:val="000000">
                              <w14:alpha w14:val="60000"/>
                            </w14:srgbClr>
                          </w14:shadow>
                        </w:rPr>
                        <w:t>RESEARCH WORK AND EXPERIENCE</w:t>
                      </w:r>
                    </w:p>
                    <w:p w:rsidR="000919E2" w:rsidRPr="007074E8" w:rsidRDefault="000919E2" w:rsidP="00491FCC">
                      <w:pPr>
                        <w:jc w:val="center"/>
                        <w:rPr>
                          <w:rFonts w:ascii="Aristocrat" w:hAnsi="Aristocrat"/>
                          <w:b/>
                          <w:spacing w:val="-15"/>
                          <w:sz w:val="40"/>
                          <w:szCs w:val="52"/>
                          <w14:shadow w14:blurRad="50800" w14:dist="38100" w14:dir="2700000" w14:sx="100000" w14:sy="100000" w14:kx="0" w14:ky="0" w14:algn="tl">
                            <w14:srgbClr w14:val="000000">
                              <w14:alpha w14:val="60000"/>
                            </w14:srgbClr>
                          </w14:shadow>
                        </w:rPr>
                      </w:pPr>
                    </w:p>
                    <w:p w:rsidR="000919E2" w:rsidRDefault="000919E2" w:rsidP="00491FCC">
                      <w:pPr>
                        <w:jc w:val="center"/>
                        <w:rPr>
                          <w:b/>
                          <w:sz w:val="21"/>
                          <w:szCs w:val="21"/>
                        </w:rPr>
                      </w:pPr>
                    </w:p>
                    <w:p w:rsidR="000919E2" w:rsidRPr="007074E8" w:rsidRDefault="000919E2" w:rsidP="00491FCC">
                      <w:pPr>
                        <w:jc w:val="center"/>
                        <w:rPr>
                          <w:rFonts w:ascii="Aristocrat" w:hAnsi="Aristocrat"/>
                          <w:b/>
                          <w:spacing w:val="-15"/>
                          <w:sz w:val="40"/>
                          <w:szCs w:val="52"/>
                          <w14:shadow w14:blurRad="50800" w14:dist="38100" w14:dir="2700000" w14:sx="100000" w14:sy="100000" w14:kx="0" w14:ky="0" w14:algn="tl">
                            <w14:srgbClr w14:val="000000">
                              <w14:alpha w14:val="60000"/>
                            </w14:srgbClr>
                          </w14:shadow>
                        </w:rPr>
                      </w:pPr>
                    </w:p>
                  </w:txbxContent>
                </v:textbox>
              </v:rect>
            </w:pict>
          </mc:Fallback>
        </mc:AlternateContent>
      </w:r>
      <w:r w:rsidR="00491FCC">
        <w:rPr>
          <w:sz w:val="24"/>
          <w:szCs w:val="24"/>
        </w:rPr>
        <w:t>English Level-I  from 11-06-2007 to 13-07-2007</w:t>
      </w:r>
    </w:p>
    <w:p w:rsidR="00491FCC" w:rsidRPr="00C934EC" w:rsidRDefault="00491FCC" w:rsidP="00491FCC">
      <w:pPr>
        <w:rPr>
          <w:sz w:val="24"/>
          <w:szCs w:val="24"/>
        </w:rPr>
      </w:pPr>
    </w:p>
    <w:p w:rsidR="00491FCC" w:rsidRDefault="00491FCC" w:rsidP="00491FCC">
      <w:pPr>
        <w:rPr>
          <w:sz w:val="24"/>
          <w:szCs w:val="24"/>
        </w:rPr>
      </w:pPr>
    </w:p>
    <w:p w:rsidR="00491FCC" w:rsidRDefault="00491FCC" w:rsidP="00491FCC">
      <w:pPr>
        <w:pStyle w:val="BodyText"/>
        <w:spacing w:before="60" w:after="60" w:line="300" w:lineRule="auto"/>
        <w:rPr>
          <w:rFonts w:ascii="Times New Roman" w:hAnsi="Times New Roman"/>
          <w:i w:val="0"/>
          <w:sz w:val="26"/>
          <w:szCs w:val="26"/>
        </w:rPr>
      </w:pPr>
    </w:p>
    <w:p w:rsidR="00491FCC" w:rsidRPr="00C57FA0" w:rsidRDefault="00491FCC" w:rsidP="00491FCC">
      <w:pPr>
        <w:pStyle w:val="BodyText"/>
        <w:spacing w:before="60" w:after="60"/>
        <w:rPr>
          <w:sz w:val="14"/>
          <w:szCs w:val="26"/>
        </w:rPr>
      </w:pPr>
    </w:p>
    <w:p w:rsidR="00491FCC" w:rsidRPr="00460AE6" w:rsidRDefault="00491FCC" w:rsidP="00491FCC">
      <w:pPr>
        <w:pStyle w:val="BodyText"/>
        <w:spacing w:before="60" w:after="60"/>
        <w:ind w:left="720"/>
        <w:jc w:val="both"/>
        <w:rPr>
          <w:u w:val="single"/>
        </w:rPr>
      </w:pPr>
      <w:r>
        <w:rPr>
          <w:u w:val="single"/>
        </w:rPr>
        <w:t xml:space="preserve"> Thesis entitled</w:t>
      </w:r>
    </w:p>
    <w:p w:rsidR="00491FCC" w:rsidRPr="005A709D" w:rsidRDefault="00491FCC" w:rsidP="00491FCC">
      <w:pPr>
        <w:pStyle w:val="BodyText"/>
        <w:numPr>
          <w:ilvl w:val="0"/>
          <w:numId w:val="5"/>
        </w:numPr>
        <w:spacing w:before="60" w:after="60"/>
        <w:jc w:val="both"/>
        <w:rPr>
          <w:rFonts w:ascii="Times New Roman" w:hAnsi="Times New Roman"/>
          <w:b w:val="0"/>
          <w:i w:val="0"/>
        </w:rPr>
      </w:pPr>
      <w:r w:rsidRPr="005A709D">
        <w:rPr>
          <w:rFonts w:ascii="Times New Roman" w:hAnsi="Times New Roman"/>
          <w:b w:val="0"/>
          <w:i w:val="0"/>
        </w:rPr>
        <w:t>“A SOCIOLOGICAL INVESTIGATION ON SOCIO-CULTURAL IMPLICATIONS OF ELECTRONIC MEDIA ON RURAL  YOUTH OF DISTRICT FAISALABAD”.(M.SC RURAL SOCIOLOGY)</w:t>
      </w:r>
    </w:p>
    <w:p w:rsidR="00491FCC" w:rsidRPr="005A709D" w:rsidRDefault="00491FCC" w:rsidP="00491FCC">
      <w:pPr>
        <w:pStyle w:val="BodyText"/>
        <w:numPr>
          <w:ilvl w:val="0"/>
          <w:numId w:val="5"/>
        </w:numPr>
        <w:spacing w:before="60" w:after="60"/>
        <w:jc w:val="both"/>
        <w:rPr>
          <w:rFonts w:ascii="Times New Roman" w:hAnsi="Times New Roman"/>
          <w:b w:val="0"/>
          <w:i w:val="0"/>
        </w:rPr>
      </w:pPr>
      <w:r w:rsidRPr="005A709D">
        <w:rPr>
          <w:rFonts w:ascii="Times New Roman" w:hAnsi="Times New Roman"/>
          <w:b w:val="0"/>
          <w:i w:val="0"/>
        </w:rPr>
        <w:t>PERCEPTIONS OF FARMING COMMUNITY REGARDING SOCIO-ECONOMIC IMPLICATIONS OF CLIMATE CHANGE IN DISTRICT FAISALABAD.(M.PHIL RURAL SOCIOLOGY)</w:t>
      </w:r>
    </w:p>
    <w:p w:rsidR="00CD5A59" w:rsidRPr="005A709D" w:rsidRDefault="00445537" w:rsidP="00491FCC">
      <w:pPr>
        <w:pStyle w:val="BodyText"/>
        <w:numPr>
          <w:ilvl w:val="0"/>
          <w:numId w:val="5"/>
        </w:numPr>
        <w:spacing w:before="60" w:after="60"/>
        <w:jc w:val="both"/>
        <w:rPr>
          <w:rFonts w:ascii="Times New Roman" w:hAnsi="Times New Roman"/>
          <w:b w:val="0"/>
          <w:i w:val="0"/>
        </w:rPr>
      </w:pPr>
      <w:r w:rsidRPr="005A709D">
        <w:rPr>
          <w:rFonts w:ascii="Times New Roman" w:hAnsi="Times New Roman"/>
          <w:b w:val="0"/>
          <w:i w:val="0"/>
        </w:rPr>
        <w:t>FARMERS PERCEPTIONS AND THEIR COPING STRATEGIES REGARDING THE IMPACT OF CLIMATE CHANGE IN RICE- WHEAT CROPPING SYSTEM OF THE PUNJAB PAKISTAN (PHD  RURAL SOCIOLOGY)</w:t>
      </w:r>
    </w:p>
    <w:p w:rsidR="00491FCC" w:rsidRPr="006B68E9" w:rsidRDefault="00491FCC" w:rsidP="00491FCC">
      <w:pPr>
        <w:pStyle w:val="BodyText"/>
        <w:spacing w:before="60" w:after="60"/>
        <w:ind w:left="720"/>
        <w:jc w:val="both"/>
        <w:rPr>
          <w:u w:val="single"/>
        </w:rPr>
      </w:pPr>
      <w:r w:rsidRPr="006B68E9">
        <w:rPr>
          <w:u w:val="single"/>
        </w:rPr>
        <w:t>RESEARCH WORK EXPERIENCES.</w:t>
      </w:r>
    </w:p>
    <w:p w:rsidR="00491FCC" w:rsidRPr="00040B00" w:rsidRDefault="00491FCC" w:rsidP="00491FCC">
      <w:pPr>
        <w:pStyle w:val="BodyText"/>
        <w:numPr>
          <w:ilvl w:val="0"/>
          <w:numId w:val="5"/>
        </w:numPr>
        <w:spacing w:before="60" w:after="60"/>
        <w:jc w:val="both"/>
        <w:rPr>
          <w:rFonts w:ascii="Times New Roman" w:hAnsi="Times New Roman"/>
          <w:b w:val="0"/>
          <w:i w:val="0"/>
        </w:rPr>
      </w:pPr>
      <w:r>
        <w:rPr>
          <w:rFonts w:ascii="Times New Roman" w:hAnsi="Times New Roman"/>
          <w:b w:val="0"/>
          <w:i w:val="0"/>
        </w:rPr>
        <w:t xml:space="preserve">COMPLETED INTERNSHIP WITH THE EDUCATION DELIVERY AND VALUES SURVEY PROJECT TEAM ORGANIZED BY </w:t>
      </w:r>
      <w:r w:rsidRPr="00040B00">
        <w:rPr>
          <w:rFonts w:ascii="Times New Roman" w:hAnsi="Times New Roman"/>
          <w:b w:val="0"/>
          <w:i w:val="0"/>
        </w:rPr>
        <w:t>LONDON SCHOOL OF ECONOMICS (LSE).</w:t>
      </w:r>
    </w:p>
    <w:p w:rsidR="00491FCC" w:rsidRPr="00F013D9" w:rsidRDefault="00491FCC" w:rsidP="00491FCC">
      <w:pPr>
        <w:pStyle w:val="BodyText"/>
        <w:numPr>
          <w:ilvl w:val="0"/>
          <w:numId w:val="5"/>
        </w:numPr>
        <w:spacing w:before="60" w:after="60"/>
        <w:jc w:val="both"/>
        <w:rPr>
          <w:rFonts w:ascii="Times New Roman" w:hAnsi="Times New Roman"/>
          <w:b w:val="0"/>
          <w:i w:val="0"/>
        </w:rPr>
      </w:pPr>
      <w:r>
        <w:rPr>
          <w:rFonts w:ascii="Times New Roman" w:hAnsi="Times New Roman"/>
          <w:b w:val="0"/>
          <w:i w:val="0"/>
        </w:rPr>
        <w:t xml:space="preserve">WORKED AS </w:t>
      </w:r>
      <w:r w:rsidRPr="007449CC">
        <w:rPr>
          <w:rFonts w:ascii="Times New Roman" w:hAnsi="Times New Roman"/>
          <w:i w:val="0"/>
        </w:rPr>
        <w:t>ENUMERATOR</w:t>
      </w:r>
      <w:r>
        <w:rPr>
          <w:rFonts w:ascii="Times New Roman" w:hAnsi="Times New Roman"/>
          <w:b w:val="0"/>
          <w:i w:val="0"/>
        </w:rPr>
        <w:t xml:space="preserve"> IN THE WORLD BANK’S STUDY “BASELINE VIEW: OUT OF POCKET HEALTH EXPENDITURE DISTRICT FAISALABAD BISP HEALTH </w:t>
      </w:r>
      <w:r>
        <w:rPr>
          <w:rFonts w:ascii="Times New Roman" w:hAnsi="Times New Roman"/>
          <w:b w:val="0"/>
          <w:i w:val="0"/>
        </w:rPr>
        <w:lastRenderedPageBreak/>
        <w:t>INSURANCE PROGRAMME” FROM NOVEMBER 2012 TO JANUARY 2013</w:t>
      </w:r>
      <w:r w:rsidRPr="00040B00">
        <w:rPr>
          <w:rFonts w:ascii="Times New Roman" w:hAnsi="Times New Roman"/>
          <w:b w:val="0"/>
          <w:i w:val="0"/>
        </w:rPr>
        <w:t xml:space="preserve"> MANAGED BY AASA CONSULTING.</w:t>
      </w:r>
    </w:p>
    <w:p w:rsidR="00491FCC" w:rsidRPr="00EC6D51" w:rsidRDefault="00491FCC" w:rsidP="00491FCC">
      <w:pPr>
        <w:pStyle w:val="BodyText"/>
        <w:numPr>
          <w:ilvl w:val="0"/>
          <w:numId w:val="5"/>
        </w:numPr>
        <w:spacing w:before="60" w:after="60"/>
        <w:jc w:val="both"/>
        <w:rPr>
          <w:rFonts w:ascii="Times New Roman" w:hAnsi="Times New Roman"/>
          <w:b w:val="0"/>
          <w:i w:val="0"/>
        </w:rPr>
      </w:pPr>
      <w:r>
        <w:rPr>
          <w:rFonts w:ascii="Times New Roman" w:hAnsi="Times New Roman"/>
          <w:b w:val="0"/>
          <w:i w:val="0"/>
        </w:rPr>
        <w:t>WORKED</w:t>
      </w:r>
      <w:r w:rsidRPr="00F013D9">
        <w:rPr>
          <w:rFonts w:ascii="Times New Roman" w:hAnsi="Times New Roman"/>
          <w:b w:val="0"/>
          <w:i w:val="0"/>
        </w:rPr>
        <w:t xml:space="preserve"> IN THE RESEARCH PROJECT # 221 TITLED </w:t>
      </w:r>
      <w:r>
        <w:rPr>
          <w:rFonts w:ascii="Times New Roman" w:hAnsi="Times New Roman"/>
          <w:b w:val="0"/>
          <w:i w:val="0"/>
        </w:rPr>
        <w:t>AS</w:t>
      </w:r>
      <w:r w:rsidRPr="007449CC">
        <w:rPr>
          <w:rFonts w:ascii="Times New Roman" w:hAnsi="Times New Roman"/>
          <w:i w:val="0"/>
          <w:sz w:val="28"/>
          <w:szCs w:val="28"/>
        </w:rPr>
        <w:t xml:space="preserve"> </w:t>
      </w:r>
      <w:r w:rsidRPr="00CB18AA">
        <w:rPr>
          <w:rFonts w:ascii="Times New Roman" w:hAnsi="Times New Roman"/>
          <w:i w:val="0"/>
          <w:sz w:val="28"/>
          <w:szCs w:val="28"/>
        </w:rPr>
        <w:t>RESEARCH ASSISTANT</w:t>
      </w:r>
      <w:r>
        <w:rPr>
          <w:rFonts w:ascii="Times New Roman" w:hAnsi="Times New Roman"/>
          <w:b w:val="0"/>
          <w:i w:val="0"/>
        </w:rPr>
        <w:t xml:space="preserve"> </w:t>
      </w:r>
      <w:r w:rsidRPr="00F013D9">
        <w:rPr>
          <w:rFonts w:ascii="Times New Roman" w:hAnsi="Times New Roman"/>
          <w:b w:val="0"/>
          <w:i w:val="0"/>
        </w:rPr>
        <w:t xml:space="preserve">“MODELING THE IMPACT OF CLIMATE CHANGE ON WHEAT, RICE AND COTTON IN </w:t>
      </w:r>
      <w:r>
        <w:rPr>
          <w:rFonts w:ascii="Times New Roman" w:hAnsi="Times New Roman"/>
          <w:b w:val="0"/>
          <w:i w:val="0"/>
        </w:rPr>
        <w:t xml:space="preserve">PAKISTAN” </w:t>
      </w:r>
      <w:r w:rsidRPr="00F013D9">
        <w:rPr>
          <w:rFonts w:ascii="Times New Roman" w:hAnsi="Times New Roman"/>
          <w:b w:val="0"/>
          <w:i w:val="0"/>
        </w:rPr>
        <w:t>FROM 01-05-2</w:t>
      </w:r>
      <w:r>
        <w:rPr>
          <w:rFonts w:ascii="Times New Roman" w:hAnsi="Times New Roman"/>
          <w:b w:val="0"/>
          <w:i w:val="0"/>
        </w:rPr>
        <w:t>013 TO 25-09-2013</w:t>
      </w:r>
      <w:r w:rsidRPr="00F013D9">
        <w:rPr>
          <w:rFonts w:ascii="Times New Roman" w:hAnsi="Times New Roman"/>
          <w:b w:val="0"/>
          <w:i w:val="0"/>
        </w:rPr>
        <w:t>.</w:t>
      </w:r>
    </w:p>
    <w:p w:rsidR="00491FCC" w:rsidRPr="007E17C8" w:rsidRDefault="00491FCC" w:rsidP="00491FCC">
      <w:pPr>
        <w:pStyle w:val="BodyText"/>
        <w:numPr>
          <w:ilvl w:val="0"/>
          <w:numId w:val="5"/>
        </w:numPr>
        <w:spacing w:before="60" w:after="60"/>
        <w:jc w:val="both"/>
        <w:rPr>
          <w:rFonts w:ascii="Times New Roman" w:hAnsi="Times New Roman"/>
          <w:b w:val="0"/>
          <w:i w:val="0"/>
        </w:rPr>
      </w:pPr>
      <w:r>
        <w:rPr>
          <w:rFonts w:ascii="Times New Roman" w:hAnsi="Times New Roman"/>
          <w:b w:val="0"/>
          <w:i w:val="0"/>
        </w:rPr>
        <w:t>WORKED IN THE RESEARCH PROJECT AS</w:t>
      </w:r>
      <w:r w:rsidRPr="00CB18AA">
        <w:rPr>
          <w:rFonts w:ascii="Times New Roman" w:hAnsi="Times New Roman"/>
          <w:i w:val="0"/>
          <w:sz w:val="28"/>
          <w:szCs w:val="28"/>
        </w:rPr>
        <w:t xml:space="preserve"> RESEARCH ASSISTANT</w:t>
      </w:r>
      <w:r>
        <w:rPr>
          <w:rFonts w:ascii="Times New Roman" w:hAnsi="Times New Roman"/>
          <w:b w:val="0"/>
          <w:i w:val="0"/>
        </w:rPr>
        <w:t xml:space="preserve"> “ASSESSING CLIMATE VULNERABILITY AND PROJECTING CROP PRODUCTIVITY USING INTEGRATED CROP AND ECONOMIC MODELING TECHNIQUES FROM   26-09-2013 TO 31 MAY 2014 (</w:t>
      </w:r>
      <w:r>
        <w:rPr>
          <w:rFonts w:ascii="Times New Roman" w:hAnsi="Times New Roman"/>
          <w:i w:val="0"/>
        </w:rPr>
        <w:t>PHASE-</w:t>
      </w:r>
      <w:r w:rsidRPr="00CB18AA">
        <w:rPr>
          <w:rFonts w:ascii="Times New Roman" w:hAnsi="Times New Roman"/>
          <w:i w:val="0"/>
        </w:rPr>
        <w:t>1</w:t>
      </w:r>
      <w:r>
        <w:rPr>
          <w:rFonts w:ascii="Times New Roman" w:hAnsi="Times New Roman"/>
          <w:b w:val="0"/>
          <w:i w:val="0"/>
        </w:rPr>
        <w:t>).</w:t>
      </w:r>
    </w:p>
    <w:p w:rsidR="00491FCC" w:rsidRDefault="009830D3" w:rsidP="00491FCC">
      <w:pPr>
        <w:pStyle w:val="BodyText"/>
        <w:numPr>
          <w:ilvl w:val="0"/>
          <w:numId w:val="5"/>
        </w:numPr>
        <w:spacing w:before="60" w:after="60"/>
        <w:jc w:val="both"/>
        <w:rPr>
          <w:rFonts w:ascii="Times New Roman" w:hAnsi="Times New Roman"/>
          <w:i w:val="0"/>
        </w:rPr>
      </w:pPr>
      <w:r>
        <w:rPr>
          <w:rFonts w:ascii="Times New Roman" w:hAnsi="Times New Roman"/>
          <w:b w:val="0"/>
          <w:i w:val="0"/>
        </w:rPr>
        <w:t>WORKED</w:t>
      </w:r>
      <w:r w:rsidR="00491FCC">
        <w:rPr>
          <w:rFonts w:ascii="Times New Roman" w:hAnsi="Times New Roman"/>
          <w:b w:val="0"/>
          <w:i w:val="0"/>
        </w:rPr>
        <w:t xml:space="preserve"> IN THE RESEARCH PROJECT AS </w:t>
      </w:r>
      <w:r w:rsidR="00491FCC" w:rsidRPr="00CB18AA">
        <w:rPr>
          <w:rFonts w:ascii="Times New Roman" w:hAnsi="Times New Roman"/>
          <w:i w:val="0"/>
          <w:sz w:val="28"/>
          <w:szCs w:val="28"/>
        </w:rPr>
        <w:t>RESEARCH OFFICER</w:t>
      </w:r>
      <w:r w:rsidR="00491FCC">
        <w:rPr>
          <w:rFonts w:ascii="Times New Roman" w:hAnsi="Times New Roman"/>
          <w:b w:val="0"/>
          <w:i w:val="0"/>
        </w:rPr>
        <w:t xml:space="preserve"> “ASSESSING CLIMATE VULNERABILITY AND PROJECTING CROP PRODUCTIVITY USING INTEGRATED CROP AND ECONOMIC MODELING TECHNIQUES FROM 14-09</w:t>
      </w:r>
      <w:r w:rsidR="00086DD4">
        <w:rPr>
          <w:rFonts w:ascii="Times New Roman" w:hAnsi="Times New Roman"/>
          <w:b w:val="0"/>
          <w:i w:val="0"/>
        </w:rPr>
        <w:t>-2015 TO 28-02-2017</w:t>
      </w:r>
      <w:r w:rsidR="00491FCC">
        <w:rPr>
          <w:rFonts w:ascii="Times New Roman" w:hAnsi="Times New Roman"/>
          <w:b w:val="0"/>
          <w:i w:val="0"/>
        </w:rPr>
        <w:t xml:space="preserve"> (</w:t>
      </w:r>
      <w:r w:rsidR="00491FCC">
        <w:rPr>
          <w:rFonts w:ascii="Times New Roman" w:hAnsi="Times New Roman"/>
          <w:i w:val="0"/>
        </w:rPr>
        <w:t>PHASE-II</w:t>
      </w:r>
      <w:r w:rsidR="00491FCC" w:rsidRPr="00CB18AA">
        <w:rPr>
          <w:rFonts w:ascii="Times New Roman" w:hAnsi="Times New Roman"/>
          <w:i w:val="0"/>
        </w:rPr>
        <w:t>)</w:t>
      </w:r>
      <w:r w:rsidR="00491FCC">
        <w:rPr>
          <w:rFonts w:ascii="Times New Roman" w:hAnsi="Times New Roman"/>
          <w:i w:val="0"/>
        </w:rPr>
        <w:t>.</w:t>
      </w:r>
    </w:p>
    <w:p w:rsidR="006C1609" w:rsidRDefault="006C1609" w:rsidP="00491FCC">
      <w:pPr>
        <w:pStyle w:val="BodyText"/>
        <w:numPr>
          <w:ilvl w:val="0"/>
          <w:numId w:val="5"/>
        </w:numPr>
        <w:spacing w:before="60" w:after="60"/>
        <w:jc w:val="both"/>
        <w:rPr>
          <w:rFonts w:ascii="Times New Roman" w:hAnsi="Times New Roman"/>
          <w:b w:val="0"/>
          <w:i w:val="0"/>
        </w:rPr>
      </w:pPr>
      <w:r w:rsidRPr="007217B7">
        <w:rPr>
          <w:rFonts w:ascii="Times New Roman" w:hAnsi="Times New Roman"/>
          <w:i w:val="0"/>
        </w:rPr>
        <w:t>TEACHING ASSISTANT</w:t>
      </w:r>
      <w:r>
        <w:rPr>
          <w:rFonts w:ascii="Times New Roman" w:hAnsi="Times New Roman"/>
          <w:b w:val="0"/>
          <w:i w:val="0"/>
        </w:rPr>
        <w:t xml:space="preserve"> IN THE DEPARTMENT OF RURAL SOCIOLOGY FOR THE PERIOD FROM 26-01-2017 TO18-05-2017</w:t>
      </w:r>
      <w:r w:rsidR="0051735C">
        <w:rPr>
          <w:rFonts w:ascii="Times New Roman" w:hAnsi="Times New Roman"/>
          <w:b w:val="0"/>
          <w:i w:val="0"/>
        </w:rPr>
        <w:t>.</w:t>
      </w:r>
    </w:p>
    <w:p w:rsidR="008037B8" w:rsidRDefault="009515D4" w:rsidP="000079C9">
      <w:pPr>
        <w:pStyle w:val="BodyText"/>
        <w:numPr>
          <w:ilvl w:val="0"/>
          <w:numId w:val="5"/>
        </w:numPr>
        <w:spacing w:before="60" w:after="60"/>
        <w:jc w:val="both"/>
        <w:rPr>
          <w:rFonts w:ascii="Times New Roman" w:hAnsi="Times New Roman"/>
          <w:b w:val="0"/>
          <w:i w:val="0"/>
        </w:rPr>
      </w:pPr>
      <w:r w:rsidRPr="009515D4">
        <w:rPr>
          <w:rFonts w:ascii="Times New Roman" w:hAnsi="Times New Roman"/>
          <w:b w:val="0"/>
          <w:i w:val="0"/>
        </w:rPr>
        <w:t>WORKED</w:t>
      </w:r>
      <w:r w:rsidR="009830D3" w:rsidRPr="009515D4">
        <w:rPr>
          <w:rFonts w:ascii="Times New Roman" w:hAnsi="Times New Roman"/>
          <w:b w:val="0"/>
          <w:i w:val="0"/>
        </w:rPr>
        <w:t xml:space="preserve"> IN THE RESEARCH PROJECT AS</w:t>
      </w:r>
      <w:r w:rsidR="009830D3">
        <w:rPr>
          <w:rFonts w:ascii="Times New Roman" w:hAnsi="Times New Roman"/>
          <w:i w:val="0"/>
        </w:rPr>
        <w:t xml:space="preserve"> RESEARCH FELLOWSHIP </w:t>
      </w:r>
      <w:r w:rsidR="009830D3" w:rsidRPr="009515D4">
        <w:rPr>
          <w:rFonts w:ascii="Times New Roman" w:hAnsi="Times New Roman"/>
          <w:b w:val="0"/>
          <w:i w:val="0"/>
        </w:rPr>
        <w:t xml:space="preserve">“USE OF ICT IN MARGINAL AND DISADVANTAGES REGIONS AS AN ALTERNATE </w:t>
      </w:r>
      <w:r w:rsidR="00134C56" w:rsidRPr="009515D4">
        <w:rPr>
          <w:rFonts w:ascii="Times New Roman" w:hAnsi="Times New Roman"/>
          <w:b w:val="0"/>
          <w:i w:val="0"/>
        </w:rPr>
        <w:t>STRATEGY OF</w:t>
      </w:r>
      <w:r w:rsidR="009830D3" w:rsidRPr="009515D4">
        <w:rPr>
          <w:rFonts w:ascii="Times New Roman" w:hAnsi="Times New Roman"/>
          <w:b w:val="0"/>
          <w:i w:val="0"/>
        </w:rPr>
        <w:t xml:space="preserve"> </w:t>
      </w:r>
      <w:r w:rsidR="00134C56" w:rsidRPr="009515D4">
        <w:rPr>
          <w:rFonts w:ascii="Times New Roman" w:hAnsi="Times New Roman"/>
          <w:b w:val="0"/>
          <w:i w:val="0"/>
        </w:rPr>
        <w:t>AGRICULTURAL TECHNOLOGY</w:t>
      </w:r>
      <w:r w:rsidR="009830D3" w:rsidRPr="009515D4">
        <w:rPr>
          <w:rFonts w:ascii="Times New Roman" w:hAnsi="Times New Roman"/>
          <w:b w:val="0"/>
          <w:i w:val="0"/>
        </w:rPr>
        <w:t xml:space="preserve"> TRANSFER: CHALLENGES AND OPPO</w:t>
      </w:r>
      <w:r w:rsidRPr="009515D4">
        <w:rPr>
          <w:rFonts w:ascii="Times New Roman" w:hAnsi="Times New Roman"/>
          <w:b w:val="0"/>
          <w:i w:val="0"/>
        </w:rPr>
        <w:t>RTUNITIES FROM 01-03-2017 TO 31-07-2017</w:t>
      </w:r>
      <w:r w:rsidR="009830D3" w:rsidRPr="009515D4">
        <w:rPr>
          <w:rFonts w:ascii="Times New Roman" w:hAnsi="Times New Roman"/>
          <w:b w:val="0"/>
          <w:i w:val="0"/>
        </w:rPr>
        <w:t>.</w:t>
      </w:r>
    </w:p>
    <w:p w:rsidR="000079C9" w:rsidRPr="000079C9" w:rsidRDefault="000079C9" w:rsidP="000079C9">
      <w:pPr>
        <w:pStyle w:val="BodyText"/>
        <w:spacing w:before="60" w:after="60"/>
        <w:ind w:left="720"/>
        <w:jc w:val="both"/>
        <w:rPr>
          <w:rFonts w:ascii="Times New Roman" w:hAnsi="Times New Roman"/>
          <w:b w:val="0"/>
          <w:i w:val="0"/>
        </w:rPr>
      </w:pPr>
    </w:p>
    <w:p w:rsidR="00A646F4" w:rsidRDefault="007074E8" w:rsidP="00A646F4">
      <w:pPr>
        <w:pStyle w:val="BodyText"/>
        <w:spacing w:before="60" w:after="60"/>
        <w:jc w:val="both"/>
        <w:rPr>
          <w:rFonts w:ascii="Times New Roman" w:hAnsi="Times New Roman"/>
          <w:b w:val="0"/>
          <w:i w:val="0"/>
        </w:rPr>
      </w:pPr>
      <w:r>
        <w:rPr>
          <w:rFonts w:ascii="Times New Roman" w:hAnsi="Times New Roman"/>
          <w:b w:val="0"/>
          <w:i w:val="0"/>
          <w:noProof/>
        </w:rPr>
        <mc:AlternateContent>
          <mc:Choice Requires="wps">
            <w:drawing>
              <wp:anchor distT="0" distB="0" distL="114300" distR="114300" simplePos="0" relativeHeight="251662848" behindDoc="0" locked="0" layoutInCell="1" allowOverlap="1">
                <wp:simplePos x="0" y="0"/>
                <wp:positionH relativeFrom="column">
                  <wp:posOffset>-342900</wp:posOffset>
                </wp:positionH>
                <wp:positionV relativeFrom="paragraph">
                  <wp:posOffset>-131445</wp:posOffset>
                </wp:positionV>
                <wp:extent cx="2771775" cy="631825"/>
                <wp:effectExtent l="0" t="0" r="0" b="0"/>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631825"/>
                        </a:xfrm>
                        <a:prstGeom prst="rect">
                          <a:avLst/>
                        </a:prstGeom>
                        <a:gradFill rotWithShape="1">
                          <a:gsLst>
                            <a:gs pos="0">
                              <a:srgbClr val="969696"/>
                            </a:gs>
                            <a:gs pos="50000">
                              <a:srgbClr val="FFFFFF"/>
                            </a:gs>
                            <a:gs pos="100000">
                              <a:srgbClr val="969696"/>
                            </a:gs>
                          </a:gsLst>
                          <a:lin ang="5400000" scaled="1"/>
                        </a:gradFill>
                        <a:ln>
                          <a:noFill/>
                        </a:ln>
                        <a:extLst>
                          <a:ext uri="{91240B29-F687-4F45-9708-019B960494DF}">
                            <a14:hiddenLine xmlns:a14="http://schemas.microsoft.com/office/drawing/2010/main" w="12700">
                              <a:solidFill>
                                <a:srgbClr val="993366"/>
                              </a:solidFill>
                              <a:miter lim="800000"/>
                              <a:headEnd/>
                              <a:tailEnd/>
                            </a14:hiddenLine>
                          </a:ext>
                        </a:extLst>
                      </wps:spPr>
                      <wps:txbx>
                        <w:txbxContent>
                          <w:p w:rsidR="000919E2" w:rsidRPr="007074E8" w:rsidRDefault="000919E2" w:rsidP="00A646F4">
                            <w:pPr>
                              <w:jc w:val="center"/>
                              <w:rPr>
                                <w:rFonts w:ascii="Aristocrat" w:hAnsi="Aristocrat"/>
                                <w:b/>
                                <w:spacing w:val="-15"/>
                                <w:sz w:val="40"/>
                                <w:szCs w:val="52"/>
                                <w14:shadow w14:blurRad="50800" w14:dist="38100" w14:dir="2700000" w14:sx="100000" w14:sy="100000" w14:kx="0" w14:ky="0" w14:algn="tl">
                                  <w14:srgbClr w14:val="000000">
                                    <w14:alpha w14:val="60000"/>
                                  </w14:srgbClr>
                                </w14:shadow>
                              </w:rPr>
                            </w:pPr>
                            <w:r w:rsidRPr="007074E8">
                              <w:rPr>
                                <w:rFonts w:ascii="Aristocrat" w:hAnsi="Aristocrat"/>
                                <w:b/>
                                <w:spacing w:val="-15"/>
                                <w:sz w:val="40"/>
                                <w:szCs w:val="52"/>
                                <w14:shadow w14:blurRad="50800" w14:dist="38100" w14:dir="2700000" w14:sx="100000" w14:sy="100000" w14:kx="0" w14:ky="0" w14:algn="tl">
                                  <w14:srgbClr w14:val="000000">
                                    <w14:alpha w14:val="60000"/>
                                  </w14:srgbClr>
                                </w14:shadow>
                              </w:rPr>
                              <w:t xml:space="preserve">RESEARCH PAPER PUBLISHED </w:t>
                            </w:r>
                          </w:p>
                          <w:p w:rsidR="000919E2" w:rsidRPr="007074E8" w:rsidRDefault="000919E2" w:rsidP="00A646F4">
                            <w:pPr>
                              <w:jc w:val="center"/>
                              <w:rPr>
                                <w:rFonts w:ascii="Aristocrat" w:hAnsi="Aristocrat"/>
                                <w:b/>
                                <w:spacing w:val="-15"/>
                                <w:sz w:val="40"/>
                                <w:szCs w:val="52"/>
                                <w14:shadow w14:blurRad="50800" w14:dist="38100" w14:dir="2700000" w14:sx="100000" w14:sy="100000" w14:kx="0" w14:ky="0" w14:algn="tl">
                                  <w14:srgbClr w14:val="000000">
                                    <w14:alpha w14:val="60000"/>
                                  </w14:srgbClr>
                                </w14:shadow>
                              </w:rPr>
                            </w:pPr>
                          </w:p>
                          <w:p w:rsidR="000919E2" w:rsidRDefault="000919E2" w:rsidP="00A646F4">
                            <w:pPr>
                              <w:jc w:val="center"/>
                              <w:rPr>
                                <w:b/>
                                <w:sz w:val="21"/>
                                <w:szCs w:val="21"/>
                              </w:rPr>
                            </w:pPr>
                          </w:p>
                          <w:p w:rsidR="000919E2" w:rsidRPr="007074E8" w:rsidRDefault="000919E2" w:rsidP="00A646F4">
                            <w:pPr>
                              <w:jc w:val="center"/>
                              <w:rPr>
                                <w:rFonts w:ascii="Aristocrat" w:hAnsi="Aristocrat"/>
                                <w:b/>
                                <w:spacing w:val="-15"/>
                                <w:sz w:val="40"/>
                                <w:szCs w:val="52"/>
                                <w14:shadow w14:blurRad="50800" w14:dist="38100" w14:dir="2700000" w14:sx="100000" w14:sy="100000" w14:kx="0" w14:ky="0" w14:algn="tl">
                                  <w14:srgbClr w14:val="000000">
                                    <w14:alpha w14:val="60000"/>
                                  </w14:srgbClr>
                                </w14:shad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2" style="position:absolute;left:0;text-align:left;margin-left:-27pt;margin-top:-10.35pt;width:218.25pt;height:49.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" fillcolor="#969696" stroked="f" strokecolor="#936" strokeweight="1pt">
                <v:fill rotate="t" focus="50%" type="gradient"/>
                <v:textbox>
                  <w:txbxContent>
                    <w:p w:rsidR="000919E2" w:rsidRPr="007074E8" w:rsidRDefault="000919E2" w:rsidP="00A646F4">
                      <w:pPr>
                        <w:jc w:val="center"/>
                        <w:rPr>
                          <w:rFonts w:ascii="Aristocrat" w:hAnsi="Aristocrat"/>
                          <w:b/>
                          <w:spacing w:val="-15"/>
                          <w:sz w:val="40"/>
                          <w:szCs w:val="52"/>
                          <w14:shadow w14:blurRad="50800" w14:dist="38100" w14:dir="2700000" w14:sx="100000" w14:sy="100000" w14:kx="0" w14:ky="0" w14:algn="tl">
                            <w14:srgbClr w14:val="000000">
                              <w14:alpha w14:val="60000"/>
                            </w14:srgbClr>
                          </w14:shadow>
                        </w:rPr>
                      </w:pPr>
                      <w:r w:rsidRPr="007074E8">
                        <w:rPr>
                          <w:rFonts w:ascii="Aristocrat" w:hAnsi="Aristocrat"/>
                          <w:b/>
                          <w:spacing w:val="-15"/>
                          <w:sz w:val="40"/>
                          <w:szCs w:val="52"/>
                          <w14:shadow w14:blurRad="50800" w14:dist="38100" w14:dir="2700000" w14:sx="100000" w14:sy="100000" w14:kx="0" w14:ky="0" w14:algn="tl">
                            <w14:srgbClr w14:val="000000">
                              <w14:alpha w14:val="60000"/>
                            </w14:srgbClr>
                          </w14:shadow>
                        </w:rPr>
                        <w:t xml:space="preserve">RESEARCH PAPER PUBLISHED </w:t>
                      </w:r>
                    </w:p>
                    <w:p w:rsidR="000919E2" w:rsidRPr="007074E8" w:rsidRDefault="000919E2" w:rsidP="00A646F4">
                      <w:pPr>
                        <w:jc w:val="center"/>
                        <w:rPr>
                          <w:rFonts w:ascii="Aristocrat" w:hAnsi="Aristocrat"/>
                          <w:b/>
                          <w:spacing w:val="-15"/>
                          <w:sz w:val="40"/>
                          <w:szCs w:val="52"/>
                          <w14:shadow w14:blurRad="50800" w14:dist="38100" w14:dir="2700000" w14:sx="100000" w14:sy="100000" w14:kx="0" w14:ky="0" w14:algn="tl">
                            <w14:srgbClr w14:val="000000">
                              <w14:alpha w14:val="60000"/>
                            </w14:srgbClr>
                          </w14:shadow>
                        </w:rPr>
                      </w:pPr>
                    </w:p>
                    <w:p w:rsidR="000919E2" w:rsidRDefault="000919E2" w:rsidP="00A646F4">
                      <w:pPr>
                        <w:jc w:val="center"/>
                        <w:rPr>
                          <w:b/>
                          <w:sz w:val="21"/>
                          <w:szCs w:val="21"/>
                        </w:rPr>
                      </w:pPr>
                    </w:p>
                    <w:p w:rsidR="000919E2" w:rsidRPr="007074E8" w:rsidRDefault="000919E2" w:rsidP="00A646F4">
                      <w:pPr>
                        <w:jc w:val="center"/>
                        <w:rPr>
                          <w:rFonts w:ascii="Aristocrat" w:hAnsi="Aristocrat"/>
                          <w:b/>
                          <w:spacing w:val="-15"/>
                          <w:sz w:val="40"/>
                          <w:szCs w:val="52"/>
                          <w14:shadow w14:blurRad="50800" w14:dist="38100" w14:dir="2700000" w14:sx="100000" w14:sy="100000" w14:kx="0" w14:ky="0" w14:algn="tl">
                            <w14:srgbClr w14:val="000000">
                              <w14:alpha w14:val="60000"/>
                            </w14:srgbClr>
                          </w14:shadow>
                        </w:rPr>
                      </w:pPr>
                    </w:p>
                  </w:txbxContent>
                </v:textbox>
              </v:rect>
            </w:pict>
          </mc:Fallback>
        </mc:AlternateContent>
      </w:r>
    </w:p>
    <w:p w:rsidR="00A646F4" w:rsidRDefault="00A646F4" w:rsidP="00A646F4">
      <w:pPr>
        <w:pStyle w:val="BodyText"/>
        <w:spacing w:before="60" w:after="60"/>
        <w:jc w:val="both"/>
        <w:rPr>
          <w:rFonts w:ascii="Times New Roman" w:hAnsi="Times New Roman"/>
          <w:b w:val="0"/>
          <w:i w:val="0"/>
        </w:rPr>
      </w:pPr>
    </w:p>
    <w:p w:rsidR="00AD7F01" w:rsidRDefault="00AD7F01" w:rsidP="00AD7F01">
      <w:pPr>
        <w:pStyle w:val="BodyText"/>
        <w:spacing w:before="60" w:after="60" w:line="240" w:lineRule="auto"/>
        <w:jc w:val="both"/>
        <w:rPr>
          <w:rFonts w:ascii="Times New Roman" w:hAnsi="Times New Roman"/>
          <w:b w:val="0"/>
          <w:i w:val="0"/>
        </w:rPr>
      </w:pPr>
      <w:r>
        <w:rPr>
          <w:rFonts w:ascii="Times New Roman" w:hAnsi="Times New Roman"/>
          <w:b w:val="0"/>
          <w:i w:val="0"/>
        </w:rPr>
        <w:t xml:space="preserve">       </w:t>
      </w:r>
      <w:r w:rsidRPr="00AD7F01">
        <w:rPr>
          <w:rFonts w:ascii="Times New Roman" w:hAnsi="Times New Roman"/>
          <w:i w:val="0"/>
        </w:rPr>
        <w:t>(1)</w:t>
      </w:r>
      <w:r>
        <w:rPr>
          <w:rFonts w:ascii="Times New Roman" w:hAnsi="Times New Roman"/>
          <w:b w:val="0"/>
          <w:i w:val="0"/>
        </w:rPr>
        <w:t xml:space="preserve">  </w:t>
      </w:r>
      <w:r w:rsidR="00980014">
        <w:rPr>
          <w:rFonts w:ascii="Times New Roman" w:hAnsi="Times New Roman"/>
          <w:b w:val="0"/>
          <w:i w:val="0"/>
        </w:rPr>
        <w:t xml:space="preserve">Coping Strategies of Farmers regarding the impact of Climate Change in Rice-wheat </w:t>
      </w:r>
    </w:p>
    <w:p w:rsidR="00C40F28" w:rsidRPr="00C40F28" w:rsidRDefault="00AD7F01" w:rsidP="00AD7F01">
      <w:pPr>
        <w:pStyle w:val="BodyText"/>
        <w:spacing w:before="60" w:after="60" w:line="240" w:lineRule="auto"/>
        <w:jc w:val="both"/>
        <w:rPr>
          <w:rFonts w:ascii="Times New Roman" w:hAnsi="Times New Roman"/>
          <w:b w:val="0"/>
          <w:i w:val="0"/>
        </w:rPr>
      </w:pPr>
      <w:r>
        <w:rPr>
          <w:rFonts w:ascii="Times New Roman" w:hAnsi="Times New Roman"/>
          <w:b w:val="0"/>
          <w:i w:val="0"/>
        </w:rPr>
        <w:t xml:space="preserve">            </w:t>
      </w:r>
      <w:r w:rsidR="00980014">
        <w:rPr>
          <w:rFonts w:ascii="Times New Roman" w:hAnsi="Times New Roman"/>
          <w:b w:val="0"/>
          <w:i w:val="0"/>
        </w:rPr>
        <w:t xml:space="preserve">Zone </w:t>
      </w:r>
      <w:r>
        <w:rPr>
          <w:rFonts w:ascii="Times New Roman" w:hAnsi="Times New Roman"/>
          <w:b w:val="0"/>
          <w:i w:val="0"/>
        </w:rPr>
        <w:t xml:space="preserve">   </w:t>
      </w:r>
      <w:r w:rsidR="00980014">
        <w:rPr>
          <w:rFonts w:ascii="Times New Roman" w:hAnsi="Times New Roman"/>
          <w:b w:val="0"/>
          <w:i w:val="0"/>
        </w:rPr>
        <w:t>of the Punjab, Pakistan</w:t>
      </w:r>
    </w:p>
    <w:p w:rsidR="00980014" w:rsidRDefault="00C40F28" w:rsidP="00980014">
      <w:pPr>
        <w:pStyle w:val="BodyText"/>
        <w:spacing w:before="60" w:after="60" w:line="240" w:lineRule="auto"/>
        <w:ind w:left="720"/>
        <w:jc w:val="both"/>
        <w:rPr>
          <w:rFonts w:ascii="Times New Roman" w:hAnsi="Times New Roman"/>
          <w:b w:val="0"/>
          <w:i w:val="0"/>
        </w:rPr>
      </w:pPr>
      <w:r>
        <w:rPr>
          <w:rFonts w:ascii="Times New Roman" w:hAnsi="Times New Roman"/>
        </w:rPr>
        <w:t>Pak. J. Agri. Sci. Vol 56(4),1038-1046; 2019</w:t>
      </w:r>
    </w:p>
    <w:p w:rsidR="00980014" w:rsidRDefault="00980014" w:rsidP="00980014">
      <w:pPr>
        <w:pStyle w:val="BodyText"/>
        <w:spacing w:before="60" w:after="60" w:line="240" w:lineRule="auto"/>
        <w:ind w:left="720"/>
        <w:jc w:val="both"/>
        <w:rPr>
          <w:rFonts w:ascii="Times New Roman" w:hAnsi="Times New Roman"/>
          <w:b w:val="0"/>
          <w:i w:val="0"/>
        </w:rPr>
      </w:pPr>
      <w:r>
        <w:rPr>
          <w:rFonts w:ascii="Times New Roman" w:hAnsi="Times New Roman"/>
          <w:b w:val="0"/>
          <w:i w:val="0"/>
        </w:rPr>
        <w:t>ISSN (Pring) 0552-9034, ISSN(Online) 2076-0906</w:t>
      </w:r>
    </w:p>
    <w:p w:rsidR="00980014" w:rsidRDefault="00111635" w:rsidP="00980014">
      <w:pPr>
        <w:pStyle w:val="BodyText"/>
        <w:spacing w:before="60" w:after="60" w:line="240" w:lineRule="auto"/>
        <w:ind w:left="720"/>
        <w:jc w:val="both"/>
        <w:rPr>
          <w:rFonts w:ascii="Times New Roman" w:hAnsi="Times New Roman"/>
          <w:b w:val="0"/>
          <w:i w:val="0"/>
        </w:rPr>
      </w:pPr>
      <w:r>
        <w:rPr>
          <w:rFonts w:ascii="Times New Roman" w:hAnsi="Times New Roman"/>
          <w:b w:val="0"/>
          <w:i w:val="0"/>
        </w:rPr>
        <w:t>DOI: 10.21162/PAKJAS/19.8089</w:t>
      </w:r>
    </w:p>
    <w:p w:rsidR="00980014" w:rsidRDefault="000919E2" w:rsidP="00980014">
      <w:pPr>
        <w:pStyle w:val="BodyText"/>
        <w:spacing w:before="60" w:after="60" w:line="240" w:lineRule="auto"/>
        <w:ind w:left="720"/>
        <w:jc w:val="both"/>
        <w:rPr>
          <w:rFonts w:ascii="Times New Roman" w:hAnsi="Times New Roman"/>
          <w:b w:val="0"/>
          <w:i w:val="0"/>
        </w:rPr>
      </w:pPr>
      <w:hyperlink r:id="rId9" w:history="1">
        <w:r w:rsidR="00980014" w:rsidRPr="00F65E58">
          <w:rPr>
            <w:rStyle w:val="Hyperlink"/>
            <w:rFonts w:ascii="Times New Roman" w:hAnsi="Times New Roman"/>
            <w:b w:val="0"/>
            <w:i w:val="0"/>
          </w:rPr>
          <w:t>http://www.pakjas.com.pk</w:t>
        </w:r>
      </w:hyperlink>
      <w:r w:rsidR="00980014">
        <w:rPr>
          <w:rFonts w:ascii="Times New Roman" w:hAnsi="Times New Roman"/>
          <w:b w:val="0"/>
          <w:i w:val="0"/>
        </w:rPr>
        <w:t xml:space="preserve"> </w:t>
      </w:r>
    </w:p>
    <w:p w:rsidR="001F6DE2" w:rsidRDefault="001F6DE2" w:rsidP="00A64BD1">
      <w:pPr>
        <w:pStyle w:val="BodyText"/>
        <w:spacing w:before="60" w:after="60" w:line="240" w:lineRule="auto"/>
        <w:jc w:val="both"/>
        <w:rPr>
          <w:rFonts w:ascii="Times New Roman" w:hAnsi="Times New Roman"/>
          <w:b w:val="0"/>
          <w:i w:val="0"/>
        </w:rPr>
      </w:pPr>
      <w:r>
        <w:rPr>
          <w:rFonts w:ascii="Times New Roman" w:hAnsi="Times New Roman"/>
          <w:b w:val="0"/>
          <w:i w:val="0"/>
        </w:rPr>
        <w:t xml:space="preserve">       </w:t>
      </w:r>
    </w:p>
    <w:p w:rsidR="001F26E0" w:rsidRDefault="00A64BD1" w:rsidP="00A64BD1">
      <w:pPr>
        <w:pStyle w:val="BodyText"/>
        <w:spacing w:before="60" w:after="60" w:line="240" w:lineRule="auto"/>
        <w:jc w:val="both"/>
        <w:rPr>
          <w:rFonts w:ascii="Times New Roman" w:hAnsi="Times New Roman"/>
          <w:b w:val="0"/>
          <w:i w:val="0"/>
        </w:rPr>
      </w:pPr>
      <w:r>
        <w:rPr>
          <w:rFonts w:ascii="Times New Roman" w:hAnsi="Times New Roman"/>
          <w:b w:val="0"/>
          <w:i w:val="0"/>
        </w:rPr>
        <w:t xml:space="preserve">   </w:t>
      </w:r>
      <w:r w:rsidR="005C3124">
        <w:rPr>
          <w:rFonts w:ascii="Times New Roman" w:hAnsi="Times New Roman"/>
          <w:i w:val="0"/>
        </w:rPr>
        <w:t>(2</w:t>
      </w:r>
      <w:r w:rsidR="005C3124" w:rsidRPr="00AD7F01">
        <w:rPr>
          <w:rFonts w:ascii="Times New Roman" w:hAnsi="Times New Roman"/>
          <w:i w:val="0"/>
        </w:rPr>
        <w:t>)</w:t>
      </w:r>
      <w:r>
        <w:rPr>
          <w:rFonts w:ascii="Times New Roman" w:hAnsi="Times New Roman"/>
          <w:b w:val="0"/>
          <w:i w:val="0"/>
        </w:rPr>
        <w:t xml:space="preserve">    </w:t>
      </w:r>
      <w:r w:rsidR="008A5CAE">
        <w:rPr>
          <w:rFonts w:ascii="Times New Roman" w:hAnsi="Times New Roman"/>
          <w:b w:val="0"/>
          <w:i w:val="0"/>
        </w:rPr>
        <w:t>Impact Assessment</w:t>
      </w:r>
      <w:r w:rsidR="001F26E0">
        <w:rPr>
          <w:rFonts w:ascii="Times New Roman" w:hAnsi="Times New Roman"/>
          <w:b w:val="0"/>
          <w:i w:val="0"/>
        </w:rPr>
        <w:t xml:space="preserve"> of  Better Management Practices of Cotton A Sociological Study of </w:t>
      </w:r>
    </w:p>
    <w:p w:rsidR="001F26E0" w:rsidRDefault="001F26E0" w:rsidP="00980014">
      <w:pPr>
        <w:pStyle w:val="BodyText"/>
        <w:spacing w:before="60" w:after="60" w:line="240" w:lineRule="auto"/>
        <w:ind w:left="720"/>
        <w:jc w:val="both"/>
        <w:rPr>
          <w:rFonts w:ascii="Times New Roman" w:hAnsi="Times New Roman"/>
          <w:b w:val="0"/>
          <w:i w:val="0"/>
        </w:rPr>
      </w:pPr>
      <w:r>
        <w:rPr>
          <w:rFonts w:ascii="Times New Roman" w:hAnsi="Times New Roman"/>
          <w:b w:val="0"/>
          <w:i w:val="0"/>
        </w:rPr>
        <w:t>Southern Punjab Pakistan</w:t>
      </w:r>
    </w:p>
    <w:p w:rsidR="00BE386A" w:rsidRPr="008A5CAE" w:rsidRDefault="001F26E0" w:rsidP="008A5CAE">
      <w:pPr>
        <w:autoSpaceDE w:val="0"/>
        <w:autoSpaceDN w:val="0"/>
        <w:adjustRightInd w:val="0"/>
        <w:rPr>
          <w:rFonts w:ascii="Times New Roman" w:eastAsiaTheme="minorHAnsi" w:hAnsi="Times New Roman"/>
          <w:bCs/>
          <w:sz w:val="28"/>
          <w:szCs w:val="28"/>
        </w:rPr>
      </w:pPr>
      <w:r>
        <w:rPr>
          <w:rFonts w:ascii="Times New Roman" w:eastAsiaTheme="minorHAnsi" w:hAnsi="Times New Roman"/>
          <w:b/>
          <w:bCs/>
          <w:sz w:val="28"/>
          <w:szCs w:val="28"/>
        </w:rPr>
        <w:t xml:space="preserve">           </w:t>
      </w:r>
      <w:r w:rsidR="00BE0468">
        <w:rPr>
          <w:rFonts w:ascii="Times New Roman" w:hAnsi="Times New Roman"/>
        </w:rPr>
        <w:t>Pak. J. Agri. Sci. Vol 58(1),291-300; 2021</w:t>
      </w:r>
    </w:p>
    <w:p w:rsidR="00BE386A" w:rsidRDefault="00BE386A" w:rsidP="00BE386A">
      <w:pPr>
        <w:pStyle w:val="BodyText"/>
        <w:spacing w:before="60" w:after="60" w:line="240" w:lineRule="auto"/>
        <w:ind w:left="720"/>
        <w:jc w:val="both"/>
        <w:rPr>
          <w:rFonts w:ascii="Times New Roman" w:hAnsi="Times New Roman"/>
          <w:b w:val="0"/>
          <w:i w:val="0"/>
        </w:rPr>
      </w:pPr>
      <w:r>
        <w:rPr>
          <w:rFonts w:ascii="Times New Roman" w:hAnsi="Times New Roman"/>
          <w:b w:val="0"/>
          <w:i w:val="0"/>
        </w:rPr>
        <w:t>ISSN (Pring) 0552-9034, ISSN(Online) 2076-0906</w:t>
      </w:r>
    </w:p>
    <w:p w:rsidR="00BE386A" w:rsidRDefault="004F6FC2" w:rsidP="00BE386A">
      <w:pPr>
        <w:pStyle w:val="BodyText"/>
        <w:spacing w:before="60" w:after="60" w:line="240" w:lineRule="auto"/>
        <w:ind w:left="720"/>
        <w:jc w:val="both"/>
        <w:rPr>
          <w:rFonts w:ascii="Times New Roman" w:hAnsi="Times New Roman"/>
          <w:b w:val="0"/>
          <w:i w:val="0"/>
        </w:rPr>
      </w:pPr>
      <w:r>
        <w:rPr>
          <w:rFonts w:ascii="Times New Roman" w:hAnsi="Times New Roman"/>
          <w:b w:val="0"/>
          <w:i w:val="0"/>
        </w:rPr>
        <w:t>DOI: 10.21162/PAKJAS/21.227</w:t>
      </w:r>
    </w:p>
    <w:p w:rsidR="008037B8" w:rsidRDefault="000919E2" w:rsidP="00F1722B">
      <w:pPr>
        <w:pStyle w:val="BodyText"/>
        <w:spacing w:before="60" w:after="60" w:line="240" w:lineRule="auto"/>
        <w:ind w:left="720"/>
        <w:jc w:val="both"/>
        <w:rPr>
          <w:rStyle w:val="Hyperlink"/>
          <w:rFonts w:ascii="Times New Roman" w:hAnsi="Times New Roman"/>
          <w:b w:val="0"/>
          <w:i w:val="0"/>
        </w:rPr>
      </w:pPr>
      <w:hyperlink r:id="rId10" w:history="1">
        <w:r w:rsidR="00F1722B" w:rsidRPr="00AC7AE4">
          <w:rPr>
            <w:rStyle w:val="Hyperlink"/>
            <w:rFonts w:ascii="Times New Roman" w:hAnsi="Times New Roman"/>
            <w:b w:val="0"/>
            <w:i w:val="0"/>
          </w:rPr>
          <w:t>http://www.pakjas.com.pk</w:t>
        </w:r>
      </w:hyperlink>
    </w:p>
    <w:p w:rsidR="00A64BD1" w:rsidRDefault="00A64BD1" w:rsidP="00A64BD1">
      <w:pPr>
        <w:pStyle w:val="BodyText"/>
        <w:spacing w:before="60" w:after="60" w:line="240" w:lineRule="auto"/>
        <w:ind w:left="720"/>
        <w:jc w:val="both"/>
        <w:rPr>
          <w:rFonts w:ascii="Times New Roman" w:hAnsi="Times New Roman"/>
          <w:b w:val="0"/>
          <w:i w:val="0"/>
        </w:rPr>
      </w:pPr>
    </w:p>
    <w:p w:rsidR="005C3124" w:rsidRDefault="005C3124" w:rsidP="005C3124">
      <w:pPr>
        <w:pStyle w:val="BodyText"/>
        <w:spacing w:before="60" w:after="60" w:line="240" w:lineRule="auto"/>
        <w:jc w:val="both"/>
        <w:rPr>
          <w:rFonts w:ascii="Times New Roman" w:hAnsi="Times New Roman"/>
          <w:b w:val="0"/>
          <w:i w:val="0"/>
          <w:sz w:val="22"/>
          <w:szCs w:val="22"/>
        </w:rPr>
      </w:pPr>
      <w:r>
        <w:rPr>
          <w:rFonts w:ascii="Times New Roman" w:hAnsi="Times New Roman"/>
          <w:b w:val="0"/>
          <w:i w:val="0"/>
          <w:sz w:val="22"/>
          <w:szCs w:val="22"/>
        </w:rPr>
        <w:t xml:space="preserve">         </w:t>
      </w:r>
      <w:r>
        <w:rPr>
          <w:rFonts w:ascii="Times New Roman" w:hAnsi="Times New Roman"/>
          <w:i w:val="0"/>
        </w:rPr>
        <w:t>(</w:t>
      </w:r>
      <w:r w:rsidR="00283F2C">
        <w:rPr>
          <w:rFonts w:ascii="Times New Roman" w:hAnsi="Times New Roman"/>
          <w:i w:val="0"/>
        </w:rPr>
        <w:t>3</w:t>
      </w:r>
      <w:r w:rsidR="00283F2C" w:rsidRPr="00AD7F01">
        <w:rPr>
          <w:rFonts w:ascii="Times New Roman" w:hAnsi="Times New Roman"/>
          <w:i w:val="0"/>
        </w:rPr>
        <w:t>)</w:t>
      </w:r>
      <w:r w:rsidR="00283F2C" w:rsidRPr="004039BF">
        <w:rPr>
          <w:rFonts w:ascii="Times New Roman" w:hAnsi="Times New Roman"/>
          <w:b w:val="0"/>
          <w:i w:val="0"/>
          <w:sz w:val="22"/>
          <w:szCs w:val="22"/>
        </w:rPr>
        <w:t xml:space="preserve"> ASSESSMENT</w:t>
      </w:r>
      <w:r w:rsidR="004039BF" w:rsidRPr="004039BF">
        <w:rPr>
          <w:rFonts w:ascii="Times New Roman" w:hAnsi="Times New Roman"/>
          <w:b w:val="0"/>
          <w:i w:val="0"/>
          <w:sz w:val="22"/>
          <w:szCs w:val="22"/>
        </w:rPr>
        <w:t xml:space="preserve"> OF THE IMPACT OF CLIMATE CHANGE ON THE PRODUCTIVITY </w:t>
      </w:r>
    </w:p>
    <w:p w:rsidR="005C3124" w:rsidRDefault="005C3124" w:rsidP="005C3124">
      <w:pPr>
        <w:pStyle w:val="BodyText"/>
        <w:spacing w:before="60" w:after="60" w:line="240" w:lineRule="auto"/>
        <w:jc w:val="both"/>
        <w:rPr>
          <w:rFonts w:ascii="Times New Roman" w:hAnsi="Times New Roman"/>
          <w:b w:val="0"/>
          <w:i w:val="0"/>
          <w:sz w:val="22"/>
          <w:szCs w:val="22"/>
        </w:rPr>
      </w:pPr>
      <w:r>
        <w:rPr>
          <w:rFonts w:ascii="Times New Roman" w:hAnsi="Times New Roman"/>
          <w:b w:val="0"/>
          <w:i w:val="0"/>
          <w:sz w:val="22"/>
          <w:szCs w:val="22"/>
        </w:rPr>
        <w:t xml:space="preserve">              </w:t>
      </w:r>
      <w:r w:rsidR="004039BF" w:rsidRPr="004039BF">
        <w:rPr>
          <w:rFonts w:ascii="Times New Roman" w:hAnsi="Times New Roman"/>
          <w:b w:val="0"/>
          <w:i w:val="0"/>
          <w:sz w:val="22"/>
          <w:szCs w:val="22"/>
        </w:rPr>
        <w:t xml:space="preserve">OF </w:t>
      </w:r>
      <w:r>
        <w:rPr>
          <w:rFonts w:ascii="Times New Roman" w:hAnsi="Times New Roman"/>
          <w:b w:val="0"/>
          <w:i w:val="0"/>
          <w:sz w:val="22"/>
          <w:szCs w:val="22"/>
        </w:rPr>
        <w:t xml:space="preserve">  </w:t>
      </w:r>
      <w:r w:rsidR="004039BF" w:rsidRPr="004039BF">
        <w:rPr>
          <w:rFonts w:ascii="Times New Roman" w:hAnsi="Times New Roman"/>
          <w:b w:val="0"/>
          <w:i w:val="0"/>
          <w:sz w:val="22"/>
          <w:szCs w:val="22"/>
        </w:rPr>
        <w:t xml:space="preserve">COTTON: EMPIRICAL EVIDENCE FROM COTTON ZONE, SOUTHERN </w:t>
      </w:r>
      <w:r>
        <w:rPr>
          <w:rFonts w:ascii="Times New Roman" w:hAnsi="Times New Roman"/>
          <w:b w:val="0"/>
          <w:i w:val="0"/>
          <w:sz w:val="22"/>
          <w:szCs w:val="22"/>
        </w:rPr>
        <w:t xml:space="preserve"> </w:t>
      </w:r>
    </w:p>
    <w:p w:rsidR="00A64BD1" w:rsidRPr="004039BF" w:rsidRDefault="005C3124" w:rsidP="005C3124">
      <w:pPr>
        <w:pStyle w:val="BodyText"/>
        <w:spacing w:before="60" w:after="60" w:line="240" w:lineRule="auto"/>
        <w:jc w:val="both"/>
        <w:rPr>
          <w:rFonts w:ascii="Times New Roman" w:hAnsi="Times New Roman"/>
          <w:b w:val="0"/>
          <w:i w:val="0"/>
          <w:sz w:val="22"/>
          <w:szCs w:val="22"/>
        </w:rPr>
      </w:pPr>
      <w:r>
        <w:rPr>
          <w:rFonts w:ascii="Times New Roman" w:hAnsi="Times New Roman"/>
          <w:b w:val="0"/>
          <w:i w:val="0"/>
          <w:sz w:val="22"/>
          <w:szCs w:val="22"/>
        </w:rPr>
        <w:t xml:space="preserve">              </w:t>
      </w:r>
      <w:r w:rsidR="00283F2C" w:rsidRPr="004039BF">
        <w:rPr>
          <w:rFonts w:ascii="Times New Roman" w:hAnsi="Times New Roman"/>
          <w:b w:val="0"/>
          <w:i w:val="0"/>
          <w:sz w:val="22"/>
          <w:szCs w:val="22"/>
        </w:rPr>
        <w:t xml:space="preserve">PUNJAB, </w:t>
      </w:r>
      <w:r w:rsidR="00283F2C">
        <w:rPr>
          <w:rFonts w:ascii="Times New Roman" w:hAnsi="Times New Roman"/>
          <w:b w:val="0"/>
          <w:i w:val="0"/>
          <w:sz w:val="22"/>
          <w:szCs w:val="22"/>
        </w:rPr>
        <w:t xml:space="preserve"> </w:t>
      </w:r>
      <w:r>
        <w:rPr>
          <w:rFonts w:ascii="Times New Roman" w:hAnsi="Times New Roman"/>
          <w:b w:val="0"/>
          <w:i w:val="0"/>
          <w:sz w:val="22"/>
          <w:szCs w:val="22"/>
        </w:rPr>
        <w:t xml:space="preserve"> </w:t>
      </w:r>
      <w:r w:rsidR="004039BF" w:rsidRPr="004039BF">
        <w:rPr>
          <w:rFonts w:ascii="Times New Roman" w:hAnsi="Times New Roman"/>
          <w:b w:val="0"/>
          <w:i w:val="0"/>
          <w:sz w:val="22"/>
          <w:szCs w:val="22"/>
        </w:rPr>
        <w:t>PAKISTAN</w:t>
      </w:r>
    </w:p>
    <w:p w:rsidR="00A64BD1" w:rsidRPr="008A5CAE" w:rsidRDefault="00A64BD1" w:rsidP="00A64BD1">
      <w:pPr>
        <w:autoSpaceDE w:val="0"/>
        <w:autoSpaceDN w:val="0"/>
        <w:adjustRightInd w:val="0"/>
        <w:rPr>
          <w:rFonts w:ascii="Times New Roman" w:eastAsiaTheme="minorHAnsi" w:hAnsi="Times New Roman"/>
          <w:bCs/>
          <w:sz w:val="28"/>
          <w:szCs w:val="28"/>
        </w:rPr>
      </w:pPr>
      <w:r>
        <w:rPr>
          <w:rFonts w:ascii="Times New Roman" w:eastAsiaTheme="minorHAnsi" w:hAnsi="Times New Roman"/>
          <w:b/>
          <w:bCs/>
          <w:sz w:val="28"/>
          <w:szCs w:val="28"/>
        </w:rPr>
        <w:t xml:space="preserve">           </w:t>
      </w:r>
      <w:r w:rsidR="007C6702">
        <w:t>Int. J. Agr. Ext. 09 (02) 2021. 143-162</w:t>
      </w:r>
    </w:p>
    <w:p w:rsidR="00A64BD1" w:rsidRPr="007C6702" w:rsidRDefault="007C6702" w:rsidP="00A64BD1">
      <w:pPr>
        <w:pStyle w:val="BodyText"/>
        <w:spacing w:before="60" w:after="60" w:line="240" w:lineRule="auto"/>
        <w:ind w:left="720"/>
        <w:jc w:val="both"/>
        <w:rPr>
          <w:rFonts w:ascii="Times New Roman" w:hAnsi="Times New Roman"/>
          <w:b w:val="0"/>
          <w:i w:val="0"/>
        </w:rPr>
      </w:pPr>
      <w:r>
        <w:rPr>
          <w:rFonts w:ascii="Times New Roman" w:hAnsi="Times New Roman"/>
          <w:b w:val="0"/>
          <w:i w:val="0"/>
        </w:rPr>
        <w:t xml:space="preserve"> </w:t>
      </w:r>
      <w:r w:rsidRPr="007C6702">
        <w:rPr>
          <w:rFonts w:ascii="Times New Roman" w:hAnsi="Times New Roman"/>
          <w:b w:val="0"/>
          <w:i w:val="0"/>
        </w:rPr>
        <w:t>ISSN: 2311-6110 (Online), 2311-8547</w:t>
      </w:r>
    </w:p>
    <w:p w:rsidR="00A64BD1" w:rsidRPr="004039BF" w:rsidRDefault="004039BF" w:rsidP="00A64BD1">
      <w:pPr>
        <w:pStyle w:val="BodyText"/>
        <w:spacing w:before="60" w:after="60" w:line="240" w:lineRule="auto"/>
        <w:ind w:left="720"/>
        <w:jc w:val="both"/>
        <w:rPr>
          <w:rFonts w:ascii="Times New Roman" w:hAnsi="Times New Roman"/>
          <w:b w:val="0"/>
          <w:i w:val="0"/>
        </w:rPr>
      </w:pPr>
      <w:r w:rsidRPr="004039BF">
        <w:rPr>
          <w:rFonts w:ascii="Times New Roman" w:hAnsi="Times New Roman"/>
          <w:b w:val="0"/>
          <w:i w:val="0"/>
        </w:rPr>
        <w:t>DOI: 10.33687/ijae.009.02.3557</w:t>
      </w:r>
    </w:p>
    <w:p w:rsidR="00A64BD1" w:rsidRDefault="00DC29F5" w:rsidP="00DC29F5">
      <w:pPr>
        <w:pStyle w:val="BodyText"/>
        <w:spacing w:before="60" w:after="60" w:line="240" w:lineRule="auto"/>
        <w:jc w:val="both"/>
        <w:rPr>
          <w:b w:val="0"/>
          <w:i w:val="0"/>
        </w:rPr>
      </w:pPr>
      <w:r>
        <w:rPr>
          <w:rFonts w:ascii="Times New Roman" w:hAnsi="Times New Roman"/>
          <w:b w:val="0"/>
          <w:i w:val="0"/>
        </w:rPr>
        <w:t xml:space="preserve">           </w:t>
      </w:r>
      <w:r w:rsidRPr="00DC29F5">
        <w:rPr>
          <w:b w:val="0"/>
          <w:i w:val="0"/>
        </w:rPr>
        <w:t xml:space="preserve"> </w:t>
      </w:r>
      <w:hyperlink r:id="rId11" w:history="1">
        <w:r w:rsidR="0002731D" w:rsidRPr="009511CE">
          <w:rPr>
            <w:rStyle w:val="Hyperlink"/>
            <w:b w:val="0"/>
            <w:i w:val="0"/>
          </w:rPr>
          <w:t>https://www.esciencepress.net/journals/IJAE</w:t>
        </w:r>
      </w:hyperlink>
    </w:p>
    <w:p w:rsidR="008D2889" w:rsidRDefault="0002731D" w:rsidP="00DC29F5">
      <w:pPr>
        <w:pStyle w:val="BodyText"/>
        <w:spacing w:before="60" w:after="60" w:line="240" w:lineRule="auto"/>
        <w:jc w:val="both"/>
        <w:rPr>
          <w:b w:val="0"/>
          <w:i w:val="0"/>
        </w:rPr>
      </w:pPr>
      <w:r>
        <w:rPr>
          <w:b w:val="0"/>
          <w:i w:val="0"/>
        </w:rPr>
        <w:t xml:space="preserve">      </w:t>
      </w:r>
      <w:r w:rsidR="008D2889">
        <w:rPr>
          <w:b w:val="0"/>
          <w:i w:val="0"/>
        </w:rPr>
        <w:t xml:space="preserve">     </w:t>
      </w:r>
    </w:p>
    <w:p w:rsidR="005270D7" w:rsidRDefault="005270D7" w:rsidP="00DC29F5">
      <w:pPr>
        <w:pStyle w:val="BodyText"/>
        <w:spacing w:before="60" w:after="60" w:line="240" w:lineRule="auto"/>
        <w:jc w:val="both"/>
        <w:rPr>
          <w:rFonts w:ascii="Times New Roman" w:hAnsi="Times New Roman"/>
          <w:b w:val="0"/>
          <w:i w:val="0"/>
          <w:sz w:val="22"/>
          <w:szCs w:val="22"/>
        </w:rPr>
      </w:pPr>
      <w:r>
        <w:rPr>
          <w:b w:val="0"/>
          <w:i w:val="0"/>
        </w:rPr>
        <w:t xml:space="preserve">         </w:t>
      </w:r>
      <w:r>
        <w:rPr>
          <w:rFonts w:ascii="Times New Roman" w:hAnsi="Times New Roman"/>
          <w:i w:val="0"/>
        </w:rPr>
        <w:t>(4</w:t>
      </w:r>
      <w:r w:rsidRPr="00AD7F01">
        <w:rPr>
          <w:rFonts w:ascii="Times New Roman" w:hAnsi="Times New Roman"/>
          <w:i w:val="0"/>
        </w:rPr>
        <w:t>)</w:t>
      </w:r>
      <w:r w:rsidR="008D2889" w:rsidRPr="008D2889">
        <w:rPr>
          <w:rFonts w:ascii="Times New Roman" w:hAnsi="Times New Roman"/>
          <w:b w:val="0"/>
          <w:i w:val="0"/>
          <w:sz w:val="22"/>
          <w:szCs w:val="22"/>
        </w:rPr>
        <w:t>ANALYZING POVERTY REDU</w:t>
      </w:r>
      <w:r>
        <w:rPr>
          <w:rFonts w:ascii="Times New Roman" w:hAnsi="Times New Roman"/>
          <w:b w:val="0"/>
          <w:i w:val="0"/>
          <w:sz w:val="22"/>
          <w:szCs w:val="22"/>
        </w:rPr>
        <w:t xml:space="preserve">CTION AND COMMUNITY </w:t>
      </w:r>
    </w:p>
    <w:p w:rsidR="005270D7" w:rsidRDefault="005270D7" w:rsidP="00DC29F5">
      <w:pPr>
        <w:pStyle w:val="BodyText"/>
        <w:spacing w:before="60" w:after="60" w:line="240" w:lineRule="auto"/>
        <w:jc w:val="both"/>
        <w:rPr>
          <w:rFonts w:ascii="Times New Roman" w:hAnsi="Times New Roman"/>
          <w:b w:val="0"/>
          <w:i w:val="0"/>
          <w:sz w:val="22"/>
          <w:szCs w:val="22"/>
        </w:rPr>
      </w:pPr>
      <w:r>
        <w:rPr>
          <w:rFonts w:ascii="Times New Roman" w:hAnsi="Times New Roman"/>
          <w:b w:val="0"/>
          <w:i w:val="0"/>
          <w:sz w:val="22"/>
          <w:szCs w:val="22"/>
        </w:rPr>
        <w:t xml:space="preserve">             DEVELOPMENT     </w:t>
      </w:r>
      <w:r w:rsidR="008D2889" w:rsidRPr="008D2889">
        <w:rPr>
          <w:rFonts w:ascii="Times New Roman" w:hAnsi="Times New Roman"/>
          <w:b w:val="0"/>
          <w:i w:val="0"/>
          <w:sz w:val="22"/>
          <w:szCs w:val="22"/>
        </w:rPr>
        <w:t>PROGRAMS</w:t>
      </w:r>
      <w:r>
        <w:rPr>
          <w:rFonts w:ascii="Times New Roman" w:hAnsi="Times New Roman"/>
          <w:b w:val="0"/>
          <w:i w:val="0"/>
          <w:sz w:val="22"/>
          <w:szCs w:val="22"/>
        </w:rPr>
        <w:t xml:space="preserve">   </w:t>
      </w:r>
      <w:r w:rsidR="008D2889" w:rsidRPr="008D2889">
        <w:rPr>
          <w:rFonts w:ascii="Times New Roman" w:hAnsi="Times New Roman"/>
          <w:b w:val="0"/>
          <w:i w:val="0"/>
          <w:sz w:val="22"/>
          <w:szCs w:val="22"/>
        </w:rPr>
        <w:t>OF PAKISTAN: OUTCOMES, CHALLENGES</w:t>
      </w:r>
    </w:p>
    <w:p w:rsidR="0002731D" w:rsidRPr="008D2889" w:rsidRDefault="005270D7" w:rsidP="00DC29F5">
      <w:pPr>
        <w:pStyle w:val="BodyText"/>
        <w:spacing w:before="60" w:after="60" w:line="240" w:lineRule="auto"/>
        <w:jc w:val="both"/>
        <w:rPr>
          <w:rFonts w:ascii="Times New Roman" w:hAnsi="Times New Roman"/>
          <w:b w:val="0"/>
          <w:i w:val="0"/>
          <w:sz w:val="22"/>
          <w:szCs w:val="22"/>
        </w:rPr>
      </w:pPr>
      <w:r>
        <w:rPr>
          <w:rFonts w:ascii="Times New Roman" w:hAnsi="Times New Roman"/>
          <w:b w:val="0"/>
          <w:i w:val="0"/>
          <w:sz w:val="22"/>
          <w:szCs w:val="22"/>
        </w:rPr>
        <w:t xml:space="preserve">             </w:t>
      </w:r>
      <w:r w:rsidR="008D2889" w:rsidRPr="008D2889">
        <w:rPr>
          <w:rFonts w:ascii="Times New Roman" w:hAnsi="Times New Roman"/>
          <w:b w:val="0"/>
          <w:i w:val="0"/>
          <w:sz w:val="22"/>
          <w:szCs w:val="22"/>
        </w:rPr>
        <w:t xml:space="preserve"> AND </w:t>
      </w:r>
      <w:r>
        <w:rPr>
          <w:rFonts w:ascii="Times New Roman" w:hAnsi="Times New Roman"/>
          <w:b w:val="0"/>
          <w:i w:val="0"/>
          <w:sz w:val="22"/>
          <w:szCs w:val="22"/>
        </w:rPr>
        <w:t xml:space="preserve">    </w:t>
      </w:r>
      <w:r w:rsidR="008D2889" w:rsidRPr="008D2889">
        <w:rPr>
          <w:rFonts w:ascii="Times New Roman" w:hAnsi="Times New Roman"/>
          <w:b w:val="0"/>
          <w:i w:val="0"/>
          <w:sz w:val="22"/>
          <w:szCs w:val="22"/>
        </w:rPr>
        <w:t>LESSONS LEARNED</w:t>
      </w:r>
    </w:p>
    <w:p w:rsidR="0002731D" w:rsidRPr="008A5CAE" w:rsidRDefault="0002731D" w:rsidP="0002731D">
      <w:pPr>
        <w:autoSpaceDE w:val="0"/>
        <w:autoSpaceDN w:val="0"/>
        <w:adjustRightInd w:val="0"/>
        <w:rPr>
          <w:rFonts w:ascii="Times New Roman" w:eastAsiaTheme="minorHAnsi" w:hAnsi="Times New Roman"/>
          <w:bCs/>
          <w:sz w:val="28"/>
          <w:szCs w:val="28"/>
        </w:rPr>
      </w:pPr>
      <w:r>
        <w:rPr>
          <w:rFonts w:ascii="Times New Roman" w:eastAsiaTheme="minorHAnsi" w:hAnsi="Times New Roman"/>
          <w:b/>
          <w:bCs/>
          <w:sz w:val="28"/>
          <w:szCs w:val="28"/>
        </w:rPr>
        <w:t xml:space="preserve">           </w:t>
      </w:r>
      <w:r w:rsidR="008D2889">
        <w:t>Int. J. Agr. Ext. 09 (03) 2021. 507-523</w:t>
      </w:r>
    </w:p>
    <w:p w:rsidR="008D2889" w:rsidRDefault="008D2889" w:rsidP="0002731D">
      <w:pPr>
        <w:pStyle w:val="BodyText"/>
        <w:spacing w:before="60" w:after="60" w:line="240" w:lineRule="auto"/>
        <w:ind w:left="720"/>
        <w:jc w:val="both"/>
        <w:rPr>
          <w:rFonts w:ascii="Times New Roman" w:hAnsi="Times New Roman"/>
          <w:b w:val="0"/>
          <w:i w:val="0"/>
        </w:rPr>
      </w:pPr>
      <w:r w:rsidRPr="007C6702">
        <w:rPr>
          <w:rFonts w:ascii="Times New Roman" w:hAnsi="Times New Roman"/>
          <w:b w:val="0"/>
          <w:i w:val="0"/>
        </w:rPr>
        <w:t>ISSN: 2311-6110 (Online), 2311-8547</w:t>
      </w:r>
    </w:p>
    <w:p w:rsidR="0002731D" w:rsidRPr="004039BF" w:rsidRDefault="008D2889" w:rsidP="0002731D">
      <w:pPr>
        <w:pStyle w:val="BodyText"/>
        <w:spacing w:before="60" w:after="60" w:line="240" w:lineRule="auto"/>
        <w:ind w:left="720"/>
        <w:jc w:val="both"/>
        <w:rPr>
          <w:rFonts w:ascii="Times New Roman" w:hAnsi="Times New Roman"/>
          <w:b w:val="0"/>
          <w:i w:val="0"/>
        </w:rPr>
      </w:pPr>
      <w:r>
        <w:rPr>
          <w:rFonts w:ascii="Times New Roman" w:hAnsi="Times New Roman"/>
          <w:b w:val="0"/>
          <w:i w:val="0"/>
        </w:rPr>
        <w:t>DOI: 10.33687/ijae.009.03.3465</w:t>
      </w:r>
    </w:p>
    <w:p w:rsidR="00044697" w:rsidRDefault="0002731D" w:rsidP="00044697">
      <w:pPr>
        <w:pStyle w:val="BodyText"/>
        <w:spacing w:before="60" w:after="60" w:line="240" w:lineRule="auto"/>
        <w:jc w:val="both"/>
        <w:rPr>
          <w:b w:val="0"/>
          <w:i w:val="0"/>
        </w:rPr>
      </w:pPr>
      <w:r>
        <w:rPr>
          <w:rFonts w:ascii="Times New Roman" w:hAnsi="Times New Roman"/>
          <w:b w:val="0"/>
          <w:i w:val="0"/>
        </w:rPr>
        <w:t xml:space="preserve">           </w:t>
      </w:r>
      <w:r w:rsidRPr="00DC29F5">
        <w:rPr>
          <w:b w:val="0"/>
          <w:i w:val="0"/>
        </w:rPr>
        <w:t xml:space="preserve"> </w:t>
      </w:r>
      <w:hyperlink r:id="rId12" w:history="1">
        <w:r w:rsidR="00044697" w:rsidRPr="009511CE">
          <w:rPr>
            <w:rStyle w:val="Hyperlink"/>
            <w:b w:val="0"/>
            <w:i w:val="0"/>
          </w:rPr>
          <w:t>https://www.esciencepress.net/journals/IJAE</w:t>
        </w:r>
      </w:hyperlink>
    </w:p>
    <w:p w:rsidR="000B3D94" w:rsidRDefault="000B3D94" w:rsidP="00044697">
      <w:pPr>
        <w:pStyle w:val="BodyText"/>
        <w:spacing w:before="60" w:after="60" w:line="240" w:lineRule="auto"/>
        <w:jc w:val="both"/>
        <w:rPr>
          <w:b w:val="0"/>
          <w:i w:val="0"/>
        </w:rPr>
      </w:pPr>
    </w:p>
    <w:p w:rsidR="00C83450" w:rsidRDefault="000B3D94" w:rsidP="000B3D94">
      <w:pPr>
        <w:pStyle w:val="BodyText"/>
        <w:spacing w:before="60" w:after="60" w:line="240" w:lineRule="auto"/>
        <w:jc w:val="both"/>
        <w:rPr>
          <w:b w:val="0"/>
          <w:i w:val="0"/>
        </w:rPr>
      </w:pPr>
      <w:r w:rsidRPr="00864D3F">
        <w:rPr>
          <w:b w:val="0"/>
          <w:i w:val="0"/>
        </w:rPr>
        <w:t xml:space="preserve">         </w:t>
      </w:r>
      <w:r w:rsidR="00864D3F">
        <w:rPr>
          <w:b w:val="0"/>
          <w:i w:val="0"/>
        </w:rPr>
        <w:t xml:space="preserve"> </w:t>
      </w:r>
    </w:p>
    <w:p w:rsidR="00C83450" w:rsidRDefault="00C83450" w:rsidP="000B3D94">
      <w:pPr>
        <w:pStyle w:val="BodyText"/>
        <w:spacing w:before="60" w:after="60" w:line="240" w:lineRule="auto"/>
        <w:jc w:val="both"/>
        <w:rPr>
          <w:b w:val="0"/>
          <w:i w:val="0"/>
        </w:rPr>
      </w:pPr>
    </w:p>
    <w:p w:rsidR="00E07D95" w:rsidRDefault="00C83450" w:rsidP="000B3D94">
      <w:pPr>
        <w:pStyle w:val="BodyText"/>
        <w:spacing w:before="60" w:after="60" w:line="240" w:lineRule="auto"/>
        <w:jc w:val="both"/>
        <w:rPr>
          <w:rFonts w:ascii="Times New Roman" w:hAnsi="Times New Roman"/>
          <w:b w:val="0"/>
          <w:i w:val="0"/>
        </w:rPr>
      </w:pPr>
      <w:r>
        <w:rPr>
          <w:b w:val="0"/>
          <w:i w:val="0"/>
        </w:rPr>
        <w:t xml:space="preserve">          </w:t>
      </w:r>
      <w:r w:rsidR="00806E14">
        <w:rPr>
          <w:rFonts w:ascii="Times New Roman" w:hAnsi="Times New Roman"/>
          <w:i w:val="0"/>
        </w:rPr>
        <w:t>(5</w:t>
      </w:r>
      <w:r w:rsidR="00806E14" w:rsidRPr="00AD7F01">
        <w:rPr>
          <w:rFonts w:ascii="Times New Roman" w:hAnsi="Times New Roman"/>
          <w:i w:val="0"/>
        </w:rPr>
        <w:t>)</w:t>
      </w:r>
      <w:r w:rsidR="000B3D94" w:rsidRPr="00864D3F">
        <w:rPr>
          <w:b w:val="0"/>
          <w:i w:val="0"/>
        </w:rPr>
        <w:t xml:space="preserve"> </w:t>
      </w:r>
      <w:r w:rsidR="000B3D94" w:rsidRPr="00864D3F">
        <w:rPr>
          <w:rFonts w:ascii="Times New Roman" w:hAnsi="Times New Roman"/>
          <w:b w:val="0"/>
          <w:i w:val="0"/>
        </w:rPr>
        <w:t>Role of Media in Addressing the Challenges of Climate Change in the</w:t>
      </w:r>
    </w:p>
    <w:p w:rsidR="000B3D94" w:rsidRPr="00864D3F" w:rsidRDefault="00E07D95" w:rsidP="000B3D94">
      <w:pPr>
        <w:pStyle w:val="BodyText"/>
        <w:spacing w:before="60" w:after="60" w:line="240" w:lineRule="auto"/>
        <w:jc w:val="both"/>
        <w:rPr>
          <w:rFonts w:ascii="Times New Roman" w:hAnsi="Times New Roman"/>
          <w:b w:val="0"/>
          <w:i w:val="0"/>
        </w:rPr>
      </w:pPr>
      <w:r>
        <w:rPr>
          <w:rFonts w:ascii="Times New Roman" w:hAnsi="Times New Roman"/>
          <w:b w:val="0"/>
          <w:i w:val="0"/>
        </w:rPr>
        <w:t xml:space="preserve">               Rice-Wheat Cropping  </w:t>
      </w:r>
      <w:r w:rsidR="000B3D94" w:rsidRPr="00864D3F">
        <w:rPr>
          <w:rFonts w:ascii="Times New Roman" w:hAnsi="Times New Roman"/>
          <w:b w:val="0"/>
          <w:i w:val="0"/>
        </w:rPr>
        <w:t>Zone        in the Punjab Province, Pakistan</w:t>
      </w:r>
    </w:p>
    <w:p w:rsidR="000B3D94" w:rsidRPr="00164968" w:rsidRDefault="00864D3F" w:rsidP="00164968">
      <w:pPr>
        <w:autoSpaceDE w:val="0"/>
        <w:autoSpaceDN w:val="0"/>
        <w:adjustRightInd w:val="0"/>
        <w:rPr>
          <w:rFonts w:ascii="Times New Roman" w:eastAsiaTheme="minorHAnsi" w:hAnsi="Times New Roman"/>
          <w:bCs/>
          <w:sz w:val="28"/>
          <w:szCs w:val="28"/>
        </w:rPr>
      </w:pPr>
      <w:r>
        <w:rPr>
          <w:rFonts w:ascii="Times New Roman" w:hAnsi="Times New Roman"/>
          <w:bCs/>
          <w:iCs/>
          <w:sz w:val="24"/>
          <w:szCs w:val="24"/>
        </w:rPr>
        <w:t xml:space="preserve">           </w:t>
      </w:r>
      <w:r w:rsidR="000B3D94">
        <w:rPr>
          <w:rFonts w:ascii="Times New Roman" w:eastAsiaTheme="minorHAnsi" w:hAnsi="Times New Roman"/>
          <w:b/>
          <w:bCs/>
          <w:sz w:val="28"/>
          <w:szCs w:val="28"/>
        </w:rPr>
        <w:t xml:space="preserve"> </w:t>
      </w:r>
      <w:r w:rsidR="00874C32">
        <w:t>J. Arab. Crops Market. 04 (01) 2022. 01-10</w:t>
      </w:r>
    </w:p>
    <w:p w:rsidR="000B3D94" w:rsidRPr="004039BF" w:rsidRDefault="00874C32" w:rsidP="000B3D94">
      <w:pPr>
        <w:pStyle w:val="BodyText"/>
        <w:spacing w:before="60" w:after="60" w:line="240" w:lineRule="auto"/>
        <w:ind w:left="720"/>
        <w:jc w:val="both"/>
        <w:rPr>
          <w:rFonts w:ascii="Times New Roman" w:hAnsi="Times New Roman"/>
          <w:b w:val="0"/>
          <w:i w:val="0"/>
        </w:rPr>
      </w:pPr>
      <w:r>
        <w:rPr>
          <w:rFonts w:ascii="Times New Roman" w:hAnsi="Times New Roman"/>
          <w:b w:val="0"/>
          <w:i w:val="0"/>
        </w:rPr>
        <w:t>DOI: 10.33687/jacm.004.01.4430</w:t>
      </w:r>
    </w:p>
    <w:p w:rsidR="000B3D94" w:rsidRDefault="000B3D94" w:rsidP="000B3D94">
      <w:pPr>
        <w:pStyle w:val="BodyText"/>
        <w:spacing w:before="60" w:after="60" w:line="240" w:lineRule="auto"/>
        <w:jc w:val="both"/>
        <w:rPr>
          <w:b w:val="0"/>
          <w:i w:val="0"/>
        </w:rPr>
      </w:pPr>
      <w:r>
        <w:rPr>
          <w:rFonts w:ascii="Times New Roman" w:hAnsi="Times New Roman"/>
          <w:b w:val="0"/>
          <w:i w:val="0"/>
        </w:rPr>
        <w:t xml:space="preserve">           </w:t>
      </w:r>
      <w:r w:rsidRPr="00DC29F5">
        <w:rPr>
          <w:b w:val="0"/>
          <w:i w:val="0"/>
        </w:rPr>
        <w:t xml:space="preserve"> </w:t>
      </w:r>
      <w:r w:rsidRPr="00164968">
        <w:rPr>
          <w:b w:val="0"/>
          <w:i w:val="0"/>
        </w:rPr>
        <w:t>https://www</w:t>
      </w:r>
      <w:r w:rsidR="00164968">
        <w:rPr>
          <w:b w:val="0"/>
          <w:i w:val="0"/>
        </w:rPr>
        <w:t>.esciencepress.net/journals/IACM</w:t>
      </w:r>
    </w:p>
    <w:p w:rsidR="00693F7A" w:rsidRPr="00E27A3C" w:rsidRDefault="00E27A3C" w:rsidP="00693F7A">
      <w:pPr>
        <w:autoSpaceDE w:val="0"/>
        <w:autoSpaceDN w:val="0"/>
        <w:adjustRightInd w:val="0"/>
        <w:rPr>
          <w:rFonts w:ascii="Times New Roman" w:hAnsi="Times New Roman"/>
          <w:bCs/>
          <w:iCs/>
          <w:sz w:val="24"/>
          <w:szCs w:val="24"/>
        </w:rPr>
      </w:pPr>
      <w:r>
        <w:rPr>
          <w:rFonts w:ascii="Georgia" w:hAnsi="Georgia"/>
          <w:bCs/>
          <w:iCs/>
          <w:sz w:val="24"/>
          <w:szCs w:val="24"/>
        </w:rPr>
        <w:t xml:space="preserve">          </w:t>
      </w:r>
      <w:r w:rsidR="000A5C11" w:rsidRPr="000A5C11">
        <w:rPr>
          <w:rFonts w:ascii="Times New Roman" w:hAnsi="Times New Roman"/>
          <w:b/>
          <w:bCs/>
          <w:iCs/>
          <w:sz w:val="24"/>
          <w:szCs w:val="24"/>
        </w:rPr>
        <w:t>(6)</w:t>
      </w:r>
      <w:r w:rsidR="00681234">
        <w:rPr>
          <w:rFonts w:ascii="Times New Roman" w:hAnsi="Times New Roman"/>
          <w:bCs/>
          <w:iCs/>
          <w:sz w:val="24"/>
          <w:szCs w:val="24"/>
        </w:rPr>
        <w:t xml:space="preserve"> </w:t>
      </w:r>
      <w:r w:rsidR="00693F7A">
        <w:rPr>
          <w:rFonts w:ascii="Times New Roman" w:hAnsi="Times New Roman"/>
          <w:bCs/>
          <w:iCs/>
          <w:sz w:val="24"/>
          <w:szCs w:val="24"/>
        </w:rPr>
        <w:t xml:space="preserve"> </w:t>
      </w:r>
      <w:r w:rsidR="00693F7A">
        <w:t xml:space="preserve">Exploring the Implications of Flood upon the Rural Communities: </w:t>
      </w:r>
    </w:p>
    <w:p w:rsidR="00693F7A" w:rsidRDefault="00693F7A" w:rsidP="00693F7A">
      <w:pPr>
        <w:autoSpaceDE w:val="0"/>
        <w:autoSpaceDN w:val="0"/>
        <w:adjustRightInd w:val="0"/>
        <w:rPr>
          <w:rFonts w:ascii="Times New Roman" w:hAnsi="Times New Roman"/>
          <w:bCs/>
          <w:iCs/>
          <w:sz w:val="24"/>
          <w:szCs w:val="24"/>
        </w:rPr>
      </w:pPr>
      <w:r>
        <w:t xml:space="preserve">     </w:t>
      </w:r>
      <w:r w:rsidR="00681234">
        <w:t xml:space="preserve">     </w:t>
      </w:r>
      <w:r>
        <w:t xml:space="preserve"> A Study of     Chiniot, Punjab</w:t>
      </w:r>
      <w:r>
        <w:rPr>
          <w:rFonts w:ascii="Times New Roman" w:hAnsi="Times New Roman"/>
          <w:bCs/>
          <w:iCs/>
          <w:sz w:val="24"/>
          <w:szCs w:val="24"/>
        </w:rPr>
        <w:t xml:space="preserve"> </w:t>
      </w:r>
    </w:p>
    <w:p w:rsidR="00681234" w:rsidRDefault="00681234" w:rsidP="00A64BD1">
      <w:pPr>
        <w:pStyle w:val="BodyText"/>
        <w:spacing w:before="60" w:after="60" w:line="240" w:lineRule="auto"/>
        <w:ind w:left="720"/>
        <w:jc w:val="both"/>
        <w:rPr>
          <w:rFonts w:ascii="Times New Roman" w:hAnsi="Times New Roman"/>
          <w:b w:val="0"/>
          <w:i w:val="0"/>
        </w:rPr>
      </w:pPr>
      <w:r w:rsidRPr="00681234">
        <w:rPr>
          <w:rFonts w:ascii="Times New Roman" w:hAnsi="Times New Roman"/>
          <w:b w:val="0"/>
          <w:i w:val="0"/>
        </w:rPr>
        <w:t xml:space="preserve">Turkish Online Journal of Qualitative Inquiry (TOJQI) </w:t>
      </w:r>
    </w:p>
    <w:p w:rsidR="00A64BD1" w:rsidRDefault="00681234" w:rsidP="00A64BD1">
      <w:pPr>
        <w:pStyle w:val="BodyText"/>
        <w:spacing w:before="60" w:after="60" w:line="240" w:lineRule="auto"/>
        <w:ind w:left="720"/>
        <w:jc w:val="both"/>
        <w:rPr>
          <w:rFonts w:ascii="Times New Roman" w:hAnsi="Times New Roman"/>
          <w:b w:val="0"/>
          <w:i w:val="0"/>
        </w:rPr>
      </w:pPr>
      <w:r w:rsidRPr="00681234">
        <w:rPr>
          <w:rFonts w:ascii="Times New Roman" w:hAnsi="Times New Roman"/>
          <w:b w:val="0"/>
          <w:i w:val="0"/>
        </w:rPr>
        <w:t>Volume 12, Issue 10, October 2021: 3078-3083</w:t>
      </w:r>
    </w:p>
    <w:p w:rsidR="0024476F" w:rsidRDefault="008529B9" w:rsidP="004522BA">
      <w:pPr>
        <w:pStyle w:val="BodyText"/>
        <w:spacing w:before="60" w:after="60" w:line="240" w:lineRule="auto"/>
        <w:jc w:val="both"/>
        <w:rPr>
          <w:rFonts w:ascii="Times New Roman" w:hAnsi="Times New Roman"/>
          <w:b w:val="0"/>
          <w:i w:val="0"/>
          <w:sz w:val="28"/>
          <w:szCs w:val="28"/>
        </w:rPr>
      </w:pPr>
      <w:r w:rsidRPr="00864D3F">
        <w:rPr>
          <w:b w:val="0"/>
          <w:i w:val="0"/>
        </w:rPr>
        <w:t xml:space="preserve">         </w:t>
      </w:r>
      <w:r>
        <w:rPr>
          <w:b w:val="0"/>
          <w:i w:val="0"/>
        </w:rPr>
        <w:t xml:space="preserve"> </w:t>
      </w:r>
      <w:r>
        <w:rPr>
          <w:rFonts w:ascii="Times New Roman" w:hAnsi="Times New Roman"/>
          <w:i w:val="0"/>
        </w:rPr>
        <w:t>(7</w:t>
      </w:r>
      <w:r w:rsidR="004522BA" w:rsidRPr="0024476F">
        <w:rPr>
          <w:rFonts w:ascii="Times New Roman" w:hAnsi="Times New Roman"/>
          <w:b w:val="0"/>
          <w:i w:val="0"/>
          <w:sz w:val="28"/>
          <w:szCs w:val="28"/>
        </w:rPr>
        <w:t>)</w:t>
      </w:r>
      <w:r w:rsidR="004522BA" w:rsidRPr="0024476F">
        <w:rPr>
          <w:rFonts w:ascii="Times New Roman" w:hAnsi="Times New Roman"/>
          <w:b w:val="0"/>
          <w:sz w:val="28"/>
          <w:szCs w:val="28"/>
        </w:rPr>
        <w:t xml:space="preserve"> </w:t>
      </w:r>
      <w:r w:rsidR="004522BA" w:rsidRPr="0024476F">
        <w:rPr>
          <w:rFonts w:ascii="Times New Roman" w:hAnsi="Times New Roman"/>
          <w:b w:val="0"/>
          <w:i w:val="0"/>
          <w:sz w:val="28"/>
          <w:szCs w:val="28"/>
        </w:rPr>
        <w:t xml:space="preserve">Academic Motivation and Engagement: A Correlational Study of </w:t>
      </w:r>
    </w:p>
    <w:p w:rsidR="008529B9" w:rsidRPr="0024476F" w:rsidRDefault="0024476F" w:rsidP="004522BA">
      <w:pPr>
        <w:pStyle w:val="BodyText"/>
        <w:spacing w:before="60" w:after="60" w:line="240" w:lineRule="auto"/>
        <w:jc w:val="both"/>
        <w:rPr>
          <w:rFonts w:ascii="Times New Roman" w:hAnsi="Times New Roman"/>
          <w:b w:val="0"/>
          <w:i w:val="0"/>
          <w:sz w:val="28"/>
          <w:szCs w:val="28"/>
        </w:rPr>
      </w:pPr>
      <w:r>
        <w:rPr>
          <w:rFonts w:ascii="Times New Roman" w:hAnsi="Times New Roman"/>
          <w:b w:val="0"/>
          <w:i w:val="0"/>
          <w:sz w:val="28"/>
          <w:szCs w:val="28"/>
        </w:rPr>
        <w:t xml:space="preserve">              </w:t>
      </w:r>
      <w:r w:rsidR="004522BA" w:rsidRPr="0024476F">
        <w:rPr>
          <w:rFonts w:ascii="Times New Roman" w:hAnsi="Times New Roman"/>
          <w:b w:val="0"/>
          <w:i w:val="0"/>
          <w:sz w:val="28"/>
          <w:szCs w:val="28"/>
        </w:rPr>
        <w:t xml:space="preserve">Students’ </w:t>
      </w:r>
      <w:r>
        <w:rPr>
          <w:rFonts w:ascii="Times New Roman" w:hAnsi="Times New Roman"/>
          <w:b w:val="0"/>
          <w:i w:val="0"/>
          <w:sz w:val="28"/>
          <w:szCs w:val="28"/>
        </w:rPr>
        <w:t xml:space="preserve">  Perspective    </w:t>
      </w:r>
      <w:r w:rsidR="004522BA" w:rsidRPr="0024476F">
        <w:rPr>
          <w:rFonts w:ascii="Times New Roman" w:hAnsi="Times New Roman"/>
          <w:b w:val="0"/>
          <w:i w:val="0"/>
          <w:sz w:val="28"/>
          <w:szCs w:val="28"/>
        </w:rPr>
        <w:t xml:space="preserve"> at   Secondary School Level  </w:t>
      </w:r>
    </w:p>
    <w:p w:rsidR="0024476F" w:rsidRPr="008A5CAE" w:rsidRDefault="0024476F" w:rsidP="0024476F">
      <w:pPr>
        <w:autoSpaceDE w:val="0"/>
        <w:autoSpaceDN w:val="0"/>
        <w:adjustRightInd w:val="0"/>
        <w:rPr>
          <w:rFonts w:ascii="Times New Roman" w:eastAsiaTheme="minorHAnsi" w:hAnsi="Times New Roman"/>
          <w:bCs/>
          <w:sz w:val="28"/>
          <w:szCs w:val="28"/>
        </w:rPr>
      </w:pPr>
      <w:r>
        <w:rPr>
          <w:rFonts w:ascii="Times New Roman" w:hAnsi="Times New Roman"/>
          <w:i/>
          <w:sz w:val="20"/>
          <w:szCs w:val="20"/>
        </w:rPr>
        <w:t xml:space="preserve">         </w:t>
      </w:r>
      <w:r>
        <w:rPr>
          <w:rFonts w:ascii="Times New Roman" w:eastAsiaTheme="minorHAnsi" w:hAnsi="Times New Roman"/>
          <w:b/>
          <w:bCs/>
          <w:sz w:val="28"/>
          <w:szCs w:val="28"/>
        </w:rPr>
        <w:t xml:space="preserve">   </w:t>
      </w:r>
      <w:r>
        <w:t>Vol. 3, No. 2 (Spring 2023) Pages: 852 – 863</w:t>
      </w:r>
    </w:p>
    <w:p w:rsidR="0024476F" w:rsidRPr="0095473F" w:rsidRDefault="0024476F" w:rsidP="0024476F">
      <w:pPr>
        <w:pStyle w:val="BodyText"/>
        <w:spacing w:before="60" w:after="60" w:line="240" w:lineRule="auto"/>
        <w:ind w:left="720"/>
        <w:jc w:val="both"/>
        <w:rPr>
          <w:rFonts w:ascii="Times New Roman" w:hAnsi="Times New Roman"/>
          <w:b w:val="0"/>
          <w:i w:val="0"/>
        </w:rPr>
      </w:pPr>
      <w:r w:rsidRPr="0095473F">
        <w:rPr>
          <w:rFonts w:ascii="Times New Roman" w:hAnsi="Times New Roman"/>
          <w:b w:val="0"/>
          <w:i w:val="0"/>
        </w:rPr>
        <w:t>ISSN (Print): 2789-441X   ISSN (Online): 2789-4428</w:t>
      </w:r>
    </w:p>
    <w:p w:rsidR="0024476F" w:rsidRDefault="0024476F" w:rsidP="0024476F">
      <w:pPr>
        <w:pStyle w:val="BodyText"/>
        <w:spacing w:before="60" w:after="60" w:line="240" w:lineRule="auto"/>
        <w:ind w:left="720"/>
        <w:jc w:val="both"/>
        <w:rPr>
          <w:rFonts w:ascii="Times New Roman" w:hAnsi="Times New Roman"/>
          <w:b w:val="0"/>
          <w:i w:val="0"/>
        </w:rPr>
      </w:pPr>
      <w:r w:rsidRPr="0095473F">
        <w:rPr>
          <w:rFonts w:ascii="Times New Roman" w:hAnsi="Times New Roman"/>
          <w:b w:val="0"/>
          <w:i w:val="0"/>
        </w:rPr>
        <w:t xml:space="preserve">DOI: </w:t>
      </w:r>
      <w:hyperlink r:id="rId13" w:history="1">
        <w:r w:rsidR="00D800F1" w:rsidRPr="00D01A16">
          <w:rPr>
            <w:rStyle w:val="Hyperlink"/>
            <w:rFonts w:ascii="Times New Roman" w:hAnsi="Times New Roman"/>
            <w:b w:val="0"/>
            <w:i w:val="0"/>
          </w:rPr>
          <w:t>https://doi.org/10.54183/jssr.v3i2.315</w:t>
        </w:r>
      </w:hyperlink>
    </w:p>
    <w:p w:rsidR="00D800F1" w:rsidRDefault="00D800F1" w:rsidP="0024476F">
      <w:pPr>
        <w:pStyle w:val="BodyText"/>
        <w:spacing w:before="60" w:after="60" w:line="240" w:lineRule="auto"/>
        <w:ind w:left="720"/>
        <w:jc w:val="both"/>
        <w:rPr>
          <w:rFonts w:ascii="Times New Roman" w:hAnsi="Times New Roman"/>
          <w:b w:val="0"/>
          <w:i w:val="0"/>
          <w:sz w:val="28"/>
          <w:szCs w:val="28"/>
        </w:rPr>
      </w:pPr>
      <w:r w:rsidRPr="00D800F1">
        <w:rPr>
          <w:rFonts w:ascii="Times New Roman" w:hAnsi="Times New Roman"/>
          <w:b w:val="0"/>
          <w:i w:val="0"/>
          <w:sz w:val="28"/>
          <w:szCs w:val="28"/>
        </w:rPr>
        <w:t>Journal of Social Sciences Review (JSSR)</w:t>
      </w:r>
    </w:p>
    <w:p w:rsidR="00DF0D3B" w:rsidRPr="007B4F00" w:rsidRDefault="009F1E91" w:rsidP="00DF0D3B">
      <w:pPr>
        <w:autoSpaceDE w:val="0"/>
        <w:autoSpaceDN w:val="0"/>
        <w:adjustRightInd w:val="0"/>
        <w:rPr>
          <w:rFonts w:ascii="Times New Roman" w:eastAsiaTheme="minorHAnsi" w:hAnsi="Times New Roman"/>
          <w:bCs/>
          <w:sz w:val="24"/>
          <w:szCs w:val="24"/>
        </w:rPr>
      </w:pPr>
      <w:r>
        <w:rPr>
          <w:rFonts w:ascii="Times New Roman" w:hAnsi="Times New Roman"/>
          <w:b/>
          <w:i/>
          <w:sz w:val="28"/>
          <w:szCs w:val="28"/>
        </w:rPr>
        <w:t xml:space="preserve">       </w:t>
      </w:r>
      <w:r w:rsidRPr="009F1E91">
        <w:rPr>
          <w:rFonts w:ascii="Times New Roman" w:hAnsi="Times New Roman"/>
          <w:i/>
          <w:sz w:val="28"/>
          <w:szCs w:val="28"/>
        </w:rPr>
        <w:t>(8</w:t>
      </w:r>
      <w:r w:rsidRPr="007B4F00">
        <w:rPr>
          <w:rFonts w:ascii="Times New Roman" w:hAnsi="Times New Roman"/>
          <w:i/>
          <w:sz w:val="28"/>
          <w:szCs w:val="28"/>
        </w:rPr>
        <w:t xml:space="preserve">) </w:t>
      </w:r>
      <w:r w:rsidRPr="007B4F00">
        <w:rPr>
          <w:rFonts w:ascii="Times New Roman" w:hAnsi="Times New Roman"/>
          <w:sz w:val="28"/>
          <w:szCs w:val="28"/>
        </w:rPr>
        <w:t xml:space="preserve"> </w:t>
      </w:r>
      <w:r w:rsidR="00DF0D3B" w:rsidRPr="007B4F00">
        <w:rPr>
          <w:rFonts w:ascii="Times New Roman" w:eastAsiaTheme="minorHAnsi" w:hAnsi="Times New Roman"/>
          <w:bCs/>
          <w:sz w:val="24"/>
          <w:szCs w:val="24"/>
        </w:rPr>
        <w:t>Bullying Practices, Causes, and Strategies for Secondary School Students: School</w:t>
      </w:r>
    </w:p>
    <w:p w:rsidR="00DF0D3B" w:rsidRPr="007B4F00" w:rsidRDefault="00DF0D3B" w:rsidP="00DF0D3B">
      <w:pPr>
        <w:pStyle w:val="BodyText"/>
        <w:spacing w:before="60" w:after="60" w:line="240" w:lineRule="auto"/>
        <w:jc w:val="both"/>
        <w:rPr>
          <w:rFonts w:ascii="Times New Roman" w:hAnsi="Times New Roman"/>
          <w:b w:val="0"/>
          <w:i w:val="0"/>
          <w:sz w:val="28"/>
          <w:szCs w:val="28"/>
        </w:rPr>
      </w:pPr>
      <w:r w:rsidRPr="007B4F00">
        <w:rPr>
          <w:rFonts w:ascii="Times New Roman" w:eastAsiaTheme="minorHAnsi" w:hAnsi="Times New Roman"/>
          <w:b w:val="0"/>
          <w:bCs w:val="0"/>
        </w:rPr>
        <w:t xml:space="preserve">                Principal's Perspective</w:t>
      </w:r>
    </w:p>
    <w:p w:rsidR="00DF0D3B" w:rsidRDefault="00DF0D3B" w:rsidP="00DF0D3B">
      <w:pPr>
        <w:autoSpaceDE w:val="0"/>
        <w:autoSpaceDN w:val="0"/>
        <w:adjustRightInd w:val="0"/>
        <w:rPr>
          <w:rFonts w:ascii="Times New Roman" w:eastAsiaTheme="minorHAnsi" w:hAnsi="Times New Roman"/>
          <w:color w:val="000000"/>
          <w:sz w:val="24"/>
          <w:szCs w:val="24"/>
        </w:rPr>
      </w:pPr>
      <w:r>
        <w:rPr>
          <w:rFonts w:ascii="Times New Roman" w:hAnsi="Times New Roman"/>
          <w:b/>
          <w:i/>
          <w:sz w:val="28"/>
          <w:szCs w:val="28"/>
        </w:rPr>
        <w:t xml:space="preserve">             </w:t>
      </w:r>
      <w:r>
        <w:rPr>
          <w:rFonts w:ascii="Times New Roman" w:eastAsiaTheme="minorHAnsi" w:hAnsi="Times New Roman"/>
          <w:color w:val="000000"/>
          <w:sz w:val="24"/>
          <w:szCs w:val="24"/>
        </w:rPr>
        <w:t>Pakistan Journal of Law, Analysis and Wisdom</w:t>
      </w:r>
    </w:p>
    <w:p w:rsidR="00DF0D3B" w:rsidRDefault="00DF0D3B" w:rsidP="00DF0D3B">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Volume No. 2, Issue No. 3, December 2023</w:t>
      </w:r>
    </w:p>
    <w:p w:rsidR="00DF0D3B" w:rsidRDefault="00DF0D3B" w:rsidP="00DF0D3B">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e-ISSN: 2959-0825, p-ISSN: 2959-0817</w:t>
      </w:r>
    </w:p>
    <w:p w:rsidR="009F1E91" w:rsidRPr="0024476F" w:rsidRDefault="00DF0D3B" w:rsidP="00DF0D3B">
      <w:pPr>
        <w:pStyle w:val="BodyText"/>
        <w:spacing w:before="60" w:after="60" w:line="240" w:lineRule="auto"/>
        <w:jc w:val="both"/>
        <w:rPr>
          <w:rFonts w:ascii="Times New Roman" w:hAnsi="Times New Roman"/>
          <w:b w:val="0"/>
          <w:i w:val="0"/>
          <w:sz w:val="28"/>
          <w:szCs w:val="28"/>
        </w:rPr>
      </w:pPr>
      <w:r>
        <w:rPr>
          <w:rFonts w:ascii="Times New Roman" w:eastAsiaTheme="minorHAnsi" w:hAnsi="Times New Roman"/>
          <w:color w:val="0563C2"/>
        </w:rPr>
        <w:t xml:space="preserve">               http://pjlaw.com.pk</w:t>
      </w:r>
    </w:p>
    <w:p w:rsidR="00CF3D9E" w:rsidRDefault="009F1E91" w:rsidP="00D34339">
      <w:pPr>
        <w:pStyle w:val="Default"/>
        <w:rPr>
          <w:b/>
          <w:bCs/>
          <w:sz w:val="28"/>
          <w:szCs w:val="28"/>
        </w:rPr>
      </w:pPr>
      <w:r>
        <w:rPr>
          <w:i/>
          <w:sz w:val="20"/>
          <w:szCs w:val="20"/>
        </w:rPr>
        <w:t xml:space="preserve">         </w:t>
      </w:r>
      <w:r w:rsidR="00D34339">
        <w:rPr>
          <w:b/>
          <w:bCs/>
          <w:sz w:val="28"/>
          <w:szCs w:val="28"/>
        </w:rPr>
        <w:t xml:space="preserve"> </w:t>
      </w:r>
    </w:p>
    <w:p w:rsidR="00CF3D9E" w:rsidRDefault="00CF3D9E" w:rsidP="00D34339">
      <w:pPr>
        <w:pStyle w:val="Default"/>
        <w:rPr>
          <w:b/>
          <w:bCs/>
          <w:sz w:val="28"/>
          <w:szCs w:val="28"/>
        </w:rPr>
      </w:pPr>
    </w:p>
    <w:p w:rsidR="00D34339" w:rsidRPr="007B4F00" w:rsidRDefault="00CF3D9E" w:rsidP="00D34339">
      <w:pPr>
        <w:pStyle w:val="Default"/>
        <w:rPr>
          <w:bCs/>
        </w:rPr>
      </w:pPr>
      <w:r>
        <w:rPr>
          <w:b/>
          <w:bCs/>
          <w:sz w:val="28"/>
          <w:szCs w:val="28"/>
        </w:rPr>
        <w:lastRenderedPageBreak/>
        <w:t xml:space="preserve">       </w:t>
      </w:r>
      <w:r w:rsidR="00D34339">
        <w:t>(9</w:t>
      </w:r>
      <w:r w:rsidR="00136847" w:rsidRPr="0024476F">
        <w:rPr>
          <w:sz w:val="28"/>
          <w:szCs w:val="28"/>
        </w:rPr>
        <w:t xml:space="preserve">) </w:t>
      </w:r>
      <w:r w:rsidR="00D34339" w:rsidRPr="007B4F00">
        <w:rPr>
          <w:bCs/>
        </w:rPr>
        <w:t xml:space="preserve">Relationship of Strategic Plan Implementation, Resource Utilization, and  </w:t>
      </w:r>
    </w:p>
    <w:p w:rsidR="00D34339" w:rsidRPr="007B4F00" w:rsidRDefault="00D34339" w:rsidP="00D34339">
      <w:pPr>
        <w:pStyle w:val="Default"/>
      </w:pPr>
      <w:r w:rsidRPr="007B4F00">
        <w:rPr>
          <w:bCs/>
        </w:rPr>
        <w:t xml:space="preserve">               </w:t>
      </w:r>
      <w:r w:rsidR="00A032CF" w:rsidRPr="007B4F00">
        <w:rPr>
          <w:bCs/>
        </w:rPr>
        <w:t>Institutional Effectiveness</w:t>
      </w:r>
      <w:r w:rsidRPr="007B4F00">
        <w:rPr>
          <w:bCs/>
        </w:rPr>
        <w:t xml:space="preserve"> at Secondary School level in Punjab, Pakistan</w:t>
      </w:r>
    </w:p>
    <w:p w:rsidR="00136847" w:rsidRPr="00A032CF" w:rsidRDefault="00F87F62" w:rsidP="00A032CF">
      <w:pPr>
        <w:pStyle w:val="Default"/>
      </w:pPr>
      <w:r w:rsidRPr="007B4F00">
        <w:rPr>
          <w:bCs/>
          <w:iCs/>
          <w:sz w:val="28"/>
          <w:szCs w:val="28"/>
        </w:rPr>
        <w:t xml:space="preserve">            </w:t>
      </w:r>
      <w:r w:rsidR="00A032CF" w:rsidRPr="007B4F00">
        <w:t xml:space="preserve"> </w:t>
      </w:r>
      <w:r w:rsidR="00A032CF" w:rsidRPr="007B4F00">
        <w:rPr>
          <w:bCs/>
        </w:rPr>
        <w:t>Vol 6 No 1 (2024): 101-108</w:t>
      </w:r>
    </w:p>
    <w:p w:rsidR="009F1E91" w:rsidRDefault="00136847" w:rsidP="00A032CF">
      <w:pPr>
        <w:pStyle w:val="Default"/>
        <w:rPr>
          <w:color w:val="0462C1"/>
          <w:sz w:val="28"/>
          <w:szCs w:val="28"/>
        </w:rPr>
      </w:pPr>
      <w:r>
        <w:t xml:space="preserve">             </w:t>
      </w:r>
      <w:r w:rsidR="00F87F62">
        <w:t xml:space="preserve"> </w:t>
      </w:r>
      <w:r>
        <w:t xml:space="preserve"> </w:t>
      </w:r>
      <w:r w:rsidRPr="0095473F">
        <w:t xml:space="preserve">DOI: </w:t>
      </w:r>
      <w:r w:rsidR="00A032CF" w:rsidRPr="00A032CF">
        <w:rPr>
          <w:sz w:val="28"/>
          <w:szCs w:val="28"/>
        </w:rPr>
        <w:t xml:space="preserve"> </w:t>
      </w:r>
      <w:hyperlink r:id="rId14" w:history="1">
        <w:r w:rsidR="00A032CF" w:rsidRPr="00B901CD">
          <w:rPr>
            <w:rStyle w:val="Hyperlink"/>
            <w:sz w:val="28"/>
            <w:szCs w:val="28"/>
          </w:rPr>
          <w:t>https://doi.org/10.56976/rjsi.v6i1.180</w:t>
        </w:r>
      </w:hyperlink>
    </w:p>
    <w:p w:rsidR="00A032CF" w:rsidRDefault="00F87F62" w:rsidP="00A032CF">
      <w:pPr>
        <w:pStyle w:val="Default"/>
        <w:rPr>
          <w:sz w:val="29"/>
          <w:szCs w:val="29"/>
        </w:rPr>
      </w:pPr>
      <w:r>
        <w:rPr>
          <w:color w:val="0462C1"/>
          <w:sz w:val="28"/>
          <w:szCs w:val="28"/>
        </w:rPr>
        <w:t xml:space="preserve">             </w:t>
      </w:r>
      <w:r w:rsidR="00A032CF">
        <w:rPr>
          <w:sz w:val="29"/>
          <w:szCs w:val="29"/>
        </w:rPr>
        <w:t>Research Journal for Societal Issues</w:t>
      </w:r>
    </w:p>
    <w:p w:rsidR="00CB2251" w:rsidRPr="00E8307C" w:rsidRDefault="00E8307C" w:rsidP="00E8307C">
      <w:pPr>
        <w:pStyle w:val="Default"/>
        <w:rPr>
          <w:b/>
          <w:i/>
        </w:rPr>
      </w:pPr>
      <w:r>
        <w:rPr>
          <w:sz w:val="29"/>
          <w:szCs w:val="29"/>
        </w:rPr>
        <w:t xml:space="preserve">       (10) Organization justice in Higher </w:t>
      </w:r>
      <w:r w:rsidR="007E4688">
        <w:rPr>
          <w:sz w:val="29"/>
          <w:szCs w:val="29"/>
        </w:rPr>
        <w:t>Education a Comparative</w:t>
      </w:r>
      <w:r>
        <w:rPr>
          <w:sz w:val="29"/>
          <w:szCs w:val="29"/>
        </w:rPr>
        <w:t xml:space="preserve"> Study of    </w:t>
      </w:r>
      <w:r w:rsidR="007E4688">
        <w:rPr>
          <w:sz w:val="29"/>
          <w:szCs w:val="29"/>
        </w:rPr>
        <w:t>Public and</w:t>
      </w:r>
      <w:r>
        <w:rPr>
          <w:sz w:val="29"/>
          <w:szCs w:val="29"/>
        </w:rPr>
        <w:t xml:space="preserve"> Private Sector in Punjab</w:t>
      </w:r>
    </w:p>
    <w:p w:rsidR="007E4688" w:rsidRPr="007E4688" w:rsidRDefault="00CB2251" w:rsidP="007E4688">
      <w:pPr>
        <w:pStyle w:val="Default"/>
      </w:pPr>
      <w:r>
        <w:rPr>
          <w:i/>
          <w:sz w:val="20"/>
          <w:szCs w:val="20"/>
        </w:rPr>
        <w:t xml:space="preserve">         </w:t>
      </w:r>
      <w:r>
        <w:rPr>
          <w:b/>
          <w:bCs/>
          <w:sz w:val="28"/>
          <w:szCs w:val="28"/>
        </w:rPr>
        <w:t xml:space="preserve">  </w:t>
      </w:r>
      <w:r w:rsidR="007E4688">
        <w:rPr>
          <w:b/>
          <w:bCs/>
          <w:sz w:val="28"/>
          <w:szCs w:val="28"/>
        </w:rPr>
        <w:t xml:space="preserve">    </w:t>
      </w:r>
      <w:r>
        <w:rPr>
          <w:b/>
          <w:bCs/>
          <w:sz w:val="28"/>
          <w:szCs w:val="28"/>
        </w:rPr>
        <w:t xml:space="preserve"> </w:t>
      </w:r>
      <w:r w:rsidR="007E4688" w:rsidRPr="007E4688">
        <w:t xml:space="preserve">Pakistan Journal of Law, Analysis and Wisdom Volume </w:t>
      </w:r>
    </w:p>
    <w:p w:rsidR="007E4688" w:rsidRPr="007E4688" w:rsidRDefault="007E4688" w:rsidP="007E4688">
      <w:pPr>
        <w:autoSpaceDE w:val="0"/>
        <w:autoSpaceDN w:val="0"/>
        <w:adjustRightInd w:val="0"/>
        <w:rPr>
          <w:sz w:val="24"/>
          <w:szCs w:val="24"/>
        </w:rPr>
      </w:pPr>
      <w:r w:rsidRPr="007E4688">
        <w:rPr>
          <w:sz w:val="24"/>
          <w:szCs w:val="24"/>
        </w:rPr>
        <w:t xml:space="preserve">                No. 3, Issue No. 1, January 2024 e-</w:t>
      </w:r>
    </w:p>
    <w:p w:rsidR="007E4688" w:rsidRPr="007E4688" w:rsidRDefault="007E4688" w:rsidP="007E4688">
      <w:pPr>
        <w:autoSpaceDE w:val="0"/>
        <w:autoSpaceDN w:val="0"/>
        <w:adjustRightInd w:val="0"/>
        <w:rPr>
          <w:sz w:val="24"/>
          <w:szCs w:val="24"/>
        </w:rPr>
      </w:pPr>
      <w:r w:rsidRPr="007E4688">
        <w:rPr>
          <w:sz w:val="24"/>
          <w:szCs w:val="24"/>
        </w:rPr>
        <w:t xml:space="preserve">                ISSN: 2959-0825, p-ISSN: 2959-0817 </w:t>
      </w:r>
    </w:p>
    <w:p w:rsidR="008529B9" w:rsidRDefault="007E4688" w:rsidP="00493F24">
      <w:pPr>
        <w:autoSpaceDE w:val="0"/>
        <w:autoSpaceDN w:val="0"/>
        <w:adjustRightInd w:val="0"/>
        <w:rPr>
          <w:rFonts w:ascii="Times New Roman" w:hAnsi="Times New Roman"/>
          <w:b/>
          <w:i/>
        </w:rPr>
      </w:pPr>
      <w:r w:rsidRPr="007E4688">
        <w:rPr>
          <w:color w:val="0462C1"/>
          <w:sz w:val="24"/>
          <w:szCs w:val="24"/>
        </w:rPr>
        <w:t xml:space="preserve">                 </w:t>
      </w:r>
      <w:r w:rsidR="00493F24">
        <w:rPr>
          <w:color w:val="0462C1"/>
          <w:sz w:val="24"/>
          <w:szCs w:val="24"/>
        </w:rPr>
        <w:t>http://pjlaw.com.pk</w:t>
      </w:r>
      <w:r w:rsidR="00493F24">
        <w:rPr>
          <w:rFonts w:ascii="Times New Roman" w:hAnsi="Times New Roman"/>
          <w:b/>
          <w:i/>
        </w:rPr>
        <w:t xml:space="preserve"> </w:t>
      </w:r>
    </w:p>
    <w:p w:rsidR="00F44DFB" w:rsidRPr="00BC332E" w:rsidRDefault="00F44DFB" w:rsidP="00BC332E">
      <w:pPr>
        <w:pStyle w:val="Default"/>
      </w:pPr>
      <w:r>
        <w:rPr>
          <w:sz w:val="29"/>
          <w:szCs w:val="29"/>
        </w:rPr>
        <w:t>(11)</w:t>
      </w:r>
      <w:r w:rsidR="00BC332E">
        <w:rPr>
          <w:sz w:val="29"/>
          <w:szCs w:val="29"/>
        </w:rPr>
        <w:t xml:space="preserve"> </w:t>
      </w:r>
      <w:r w:rsidR="00BC332E">
        <w:t xml:space="preserve"> </w:t>
      </w:r>
      <w:r w:rsidR="00BC332E">
        <w:rPr>
          <w:sz w:val="28"/>
          <w:szCs w:val="28"/>
        </w:rPr>
        <w:t>Socio-Economic Impact of Seasonal Migration on Tribal livelihood: A case study in Tribal areas of District Dare Ghazi Khan</w:t>
      </w:r>
    </w:p>
    <w:p w:rsidR="00F44DFB" w:rsidRPr="00BC332E" w:rsidRDefault="00F44DFB" w:rsidP="00F44DFB">
      <w:pPr>
        <w:pStyle w:val="Default"/>
      </w:pPr>
      <w:r>
        <w:rPr>
          <w:i/>
          <w:sz w:val="20"/>
          <w:szCs w:val="20"/>
        </w:rPr>
        <w:t xml:space="preserve">         </w:t>
      </w:r>
      <w:r>
        <w:rPr>
          <w:b/>
          <w:bCs/>
          <w:sz w:val="28"/>
          <w:szCs w:val="28"/>
        </w:rPr>
        <w:t xml:space="preserve">       </w:t>
      </w:r>
      <w:r w:rsidR="00BC332E">
        <w:rPr>
          <w:bCs/>
          <w:noProof/>
          <w:sz w:val="28"/>
          <w:szCs w:val="28"/>
        </w:rPr>
        <w:t>Indus Journal of Social Sciences</w:t>
      </w:r>
    </w:p>
    <w:p w:rsidR="002B625F" w:rsidRDefault="00BC332E" w:rsidP="002B625F">
      <w:pPr>
        <w:autoSpaceDE w:val="0"/>
        <w:autoSpaceDN w:val="0"/>
        <w:adjustRightInd w:val="0"/>
        <w:rPr>
          <w:sz w:val="24"/>
          <w:szCs w:val="24"/>
        </w:rPr>
      </w:pPr>
      <w:r>
        <w:rPr>
          <w:sz w:val="24"/>
          <w:szCs w:val="24"/>
        </w:rPr>
        <w:t xml:space="preserve">                No. 2, Issue No. 2   November</w:t>
      </w:r>
      <w:r w:rsidR="002B625F">
        <w:rPr>
          <w:sz w:val="24"/>
          <w:szCs w:val="24"/>
        </w:rPr>
        <w:t xml:space="preserve"> 2024 e</w:t>
      </w:r>
    </w:p>
    <w:p w:rsidR="002B625F" w:rsidRPr="00991FA0" w:rsidRDefault="002B625F" w:rsidP="002B625F">
      <w:pPr>
        <w:autoSpaceDE w:val="0"/>
        <w:autoSpaceDN w:val="0"/>
        <w:adjustRightInd w:val="0"/>
        <w:rPr>
          <w:color w:val="000000" w:themeColor="text1"/>
          <w:sz w:val="24"/>
          <w:szCs w:val="24"/>
        </w:rPr>
      </w:pPr>
      <w:r>
        <w:rPr>
          <w:sz w:val="24"/>
          <w:szCs w:val="24"/>
        </w:rPr>
        <w:t xml:space="preserve">                </w:t>
      </w:r>
      <w:r w:rsidR="00991FA0" w:rsidRPr="00991FA0">
        <w:rPr>
          <w:color w:val="000000" w:themeColor="text1"/>
          <w:sz w:val="24"/>
          <w:szCs w:val="24"/>
        </w:rPr>
        <w:t>https://induspublishers.com/IJSS/article/view/99</w:t>
      </w:r>
    </w:p>
    <w:p w:rsidR="000919E2" w:rsidRPr="000919E2" w:rsidRDefault="000919E2" w:rsidP="000919E2">
      <w:pPr>
        <w:pStyle w:val="Default"/>
      </w:pPr>
      <w:r>
        <w:rPr>
          <w:sz w:val="29"/>
          <w:szCs w:val="29"/>
        </w:rPr>
        <w:t xml:space="preserve">(12) </w:t>
      </w:r>
      <w:r>
        <w:t xml:space="preserve">  </w:t>
      </w:r>
      <w:r w:rsidRPr="000919E2">
        <w:rPr>
          <w:b/>
          <w:bCs/>
        </w:rPr>
        <w:t>Perceptions of Senior Citizens Regarding the Social Media Impact on Relationship between Parents and Teenagers: A Sociological Case Study in Dera Ghazi Khan</w:t>
      </w:r>
    </w:p>
    <w:p w:rsidR="000919E2" w:rsidRPr="000919E2" w:rsidRDefault="000919E2" w:rsidP="000919E2">
      <w:pPr>
        <w:pStyle w:val="Default"/>
      </w:pPr>
      <w:r>
        <w:rPr>
          <w:i/>
          <w:sz w:val="20"/>
          <w:szCs w:val="20"/>
        </w:rPr>
        <w:t xml:space="preserve">         </w:t>
      </w:r>
      <w:r>
        <w:rPr>
          <w:b/>
          <w:bCs/>
          <w:sz w:val="28"/>
          <w:szCs w:val="28"/>
        </w:rPr>
        <w:t xml:space="preserve">       </w:t>
      </w:r>
      <w:r>
        <w:rPr>
          <w:bCs/>
          <w:noProof/>
        </w:rPr>
        <w:t>The Critical review of Social Science Studies</w:t>
      </w:r>
    </w:p>
    <w:p w:rsidR="000919E2" w:rsidRDefault="000919E2" w:rsidP="000919E2">
      <w:pPr>
        <w:autoSpaceDE w:val="0"/>
        <w:autoSpaceDN w:val="0"/>
        <w:adjustRightInd w:val="0"/>
        <w:rPr>
          <w:sz w:val="24"/>
          <w:szCs w:val="24"/>
        </w:rPr>
      </w:pPr>
      <w:r>
        <w:rPr>
          <w:sz w:val="24"/>
          <w:szCs w:val="24"/>
        </w:rPr>
        <w:t xml:space="preserve">             </w:t>
      </w:r>
      <w:r w:rsidR="00991FA0">
        <w:rPr>
          <w:sz w:val="24"/>
          <w:szCs w:val="24"/>
        </w:rPr>
        <w:t xml:space="preserve">   No. 2, Issue No. 2   October</w:t>
      </w:r>
      <w:r>
        <w:rPr>
          <w:sz w:val="24"/>
          <w:szCs w:val="24"/>
        </w:rPr>
        <w:t xml:space="preserve"> 2024 e</w:t>
      </w:r>
    </w:p>
    <w:p w:rsidR="000919E2" w:rsidRDefault="000919E2" w:rsidP="000919E2">
      <w:pPr>
        <w:autoSpaceDE w:val="0"/>
        <w:autoSpaceDN w:val="0"/>
        <w:adjustRightInd w:val="0"/>
        <w:rPr>
          <w:sz w:val="24"/>
          <w:szCs w:val="24"/>
        </w:rPr>
      </w:pPr>
      <w:r>
        <w:rPr>
          <w:sz w:val="24"/>
          <w:szCs w:val="24"/>
        </w:rPr>
        <w:t xml:space="preserve">                </w:t>
      </w:r>
      <w:hyperlink r:id="rId15" w:history="1">
        <w:r w:rsidR="00DB7702" w:rsidRPr="0001699F">
          <w:rPr>
            <w:rStyle w:val="Hyperlink"/>
            <w:sz w:val="24"/>
            <w:szCs w:val="24"/>
          </w:rPr>
          <w:t>https://thecrsss.com/index.php/Journal/issue/view/3</w:t>
        </w:r>
      </w:hyperlink>
    </w:p>
    <w:p w:rsidR="00A210D7" w:rsidRPr="001415B1" w:rsidRDefault="00DB7702" w:rsidP="00A210D7">
      <w:pPr>
        <w:autoSpaceDE w:val="0"/>
        <w:autoSpaceDN w:val="0"/>
        <w:adjustRightInd w:val="0"/>
        <w:rPr>
          <w:rFonts w:ascii="TimesNewRomanPS-BoldMT" w:eastAsiaTheme="minorHAnsi" w:hAnsi="TimesNewRomanPS-BoldMT" w:cs="TimesNewRomanPS-BoldMT"/>
          <w:b/>
          <w:bCs/>
          <w:sz w:val="20"/>
          <w:szCs w:val="20"/>
        </w:rPr>
      </w:pPr>
      <w:r>
        <w:rPr>
          <w:sz w:val="29"/>
          <w:szCs w:val="29"/>
        </w:rPr>
        <w:t>(13</w:t>
      </w:r>
      <w:r>
        <w:rPr>
          <w:sz w:val="29"/>
          <w:szCs w:val="29"/>
        </w:rPr>
        <w:t xml:space="preserve">) </w:t>
      </w:r>
      <w:r>
        <w:t xml:space="preserve">  </w:t>
      </w:r>
      <w:r w:rsidR="00A210D7" w:rsidRPr="001415B1">
        <w:rPr>
          <w:rFonts w:ascii="TimesNewRomanPS-BoldMT" w:eastAsiaTheme="minorHAnsi" w:hAnsi="TimesNewRomanPS-BoldMT" w:cs="TimesNewRomanPS-BoldMT"/>
          <w:b/>
          <w:bCs/>
          <w:sz w:val="20"/>
          <w:szCs w:val="20"/>
        </w:rPr>
        <w:t>Parental Roles in Early Childhood Special Education for</w:t>
      </w:r>
      <w:r w:rsidR="00A210D7" w:rsidRPr="001415B1">
        <w:rPr>
          <w:rFonts w:ascii="TimesNewRomanPS-BoldMT" w:eastAsiaTheme="minorHAnsi" w:hAnsi="TimesNewRomanPS-BoldMT" w:cs="TimesNewRomanPS-BoldMT"/>
          <w:b/>
          <w:bCs/>
          <w:sz w:val="20"/>
          <w:szCs w:val="20"/>
        </w:rPr>
        <w:t xml:space="preserve"> </w:t>
      </w:r>
      <w:r w:rsidR="00A210D7" w:rsidRPr="001415B1">
        <w:rPr>
          <w:rFonts w:ascii="TimesNewRomanPS-BoldMT" w:eastAsiaTheme="minorHAnsi" w:hAnsi="TimesNewRomanPS-BoldMT" w:cs="TimesNewRomanPS-BoldMT"/>
          <w:b/>
          <w:bCs/>
          <w:sz w:val="20"/>
          <w:szCs w:val="20"/>
        </w:rPr>
        <w:t>Children wit</w:t>
      </w:r>
      <w:r w:rsidR="00A210D7" w:rsidRPr="001415B1">
        <w:rPr>
          <w:rFonts w:ascii="TimesNewRomanPS-BoldMT" w:eastAsiaTheme="minorHAnsi" w:hAnsi="TimesNewRomanPS-BoldMT" w:cs="TimesNewRomanPS-BoldMT"/>
          <w:b/>
          <w:bCs/>
          <w:sz w:val="20"/>
          <w:szCs w:val="20"/>
        </w:rPr>
        <w:t xml:space="preserve">h Disabilities: </w:t>
      </w:r>
    </w:p>
    <w:p w:rsidR="00DB7702" w:rsidRPr="001415B1" w:rsidRDefault="00A210D7" w:rsidP="00A210D7">
      <w:pPr>
        <w:autoSpaceDE w:val="0"/>
        <w:autoSpaceDN w:val="0"/>
        <w:adjustRightInd w:val="0"/>
        <w:rPr>
          <w:rFonts w:ascii="TimesNewRomanPS-BoldMT" w:eastAsiaTheme="minorHAnsi" w:hAnsi="TimesNewRomanPS-BoldMT" w:cs="TimesNewRomanPS-BoldMT"/>
          <w:b/>
          <w:bCs/>
          <w:sz w:val="20"/>
          <w:szCs w:val="20"/>
        </w:rPr>
      </w:pPr>
      <w:r w:rsidRPr="001415B1">
        <w:rPr>
          <w:rFonts w:ascii="TimesNewRomanPS-BoldMT" w:eastAsiaTheme="minorHAnsi" w:hAnsi="TimesNewRomanPS-BoldMT" w:cs="TimesNewRomanPS-BoldMT"/>
          <w:b/>
          <w:bCs/>
          <w:sz w:val="20"/>
          <w:szCs w:val="20"/>
        </w:rPr>
        <w:t xml:space="preserve">            A Case Study of</w:t>
      </w:r>
      <w:r w:rsidR="0065189E">
        <w:rPr>
          <w:rFonts w:ascii="TimesNewRomanPS-BoldMT" w:eastAsiaTheme="minorHAnsi" w:hAnsi="TimesNewRomanPS-BoldMT" w:cs="TimesNewRomanPS-BoldMT"/>
          <w:b/>
          <w:bCs/>
          <w:sz w:val="20"/>
          <w:szCs w:val="20"/>
        </w:rPr>
        <w:t xml:space="preserve"> </w:t>
      </w:r>
      <w:r w:rsidRPr="001415B1">
        <w:rPr>
          <w:rFonts w:ascii="TimesNewRomanPS-BoldMT" w:eastAsiaTheme="minorHAnsi" w:hAnsi="TimesNewRomanPS-BoldMT" w:cs="TimesNewRomanPS-BoldMT"/>
          <w:b/>
          <w:bCs/>
          <w:sz w:val="20"/>
          <w:szCs w:val="20"/>
        </w:rPr>
        <w:t>Dera Ghazi Khan</w:t>
      </w:r>
    </w:p>
    <w:p w:rsidR="00DB7702" w:rsidRPr="001B2FF6" w:rsidRDefault="00DB7702" w:rsidP="00DB7702">
      <w:pPr>
        <w:pStyle w:val="Default"/>
        <w:rPr>
          <w:sz w:val="20"/>
          <w:szCs w:val="20"/>
        </w:rPr>
      </w:pPr>
      <w:r>
        <w:rPr>
          <w:i/>
          <w:sz w:val="20"/>
          <w:szCs w:val="20"/>
        </w:rPr>
        <w:t xml:space="preserve">         </w:t>
      </w:r>
      <w:r>
        <w:rPr>
          <w:b/>
          <w:bCs/>
          <w:sz w:val="28"/>
          <w:szCs w:val="28"/>
        </w:rPr>
        <w:t xml:space="preserve">       </w:t>
      </w:r>
      <w:r w:rsidR="001B2FF6" w:rsidRPr="001B2FF6">
        <w:rPr>
          <w:rFonts w:ascii="AgencyFB-Bold" w:hAnsi="AgencyFB-Bold" w:cs="AgencyFB-Bold"/>
          <w:bCs/>
          <w:sz w:val="20"/>
          <w:szCs w:val="20"/>
        </w:rPr>
        <w:t>Journal of Asian Development Studies</w:t>
      </w:r>
    </w:p>
    <w:p w:rsidR="00DB7702" w:rsidRDefault="00DB7702" w:rsidP="00DB7702">
      <w:pPr>
        <w:autoSpaceDE w:val="0"/>
        <w:autoSpaceDN w:val="0"/>
        <w:adjustRightInd w:val="0"/>
        <w:rPr>
          <w:sz w:val="24"/>
          <w:szCs w:val="24"/>
        </w:rPr>
      </w:pPr>
      <w:r>
        <w:rPr>
          <w:sz w:val="24"/>
          <w:szCs w:val="24"/>
        </w:rPr>
        <w:t xml:space="preserve">             </w:t>
      </w:r>
      <w:r w:rsidR="001B2FF6">
        <w:rPr>
          <w:sz w:val="24"/>
          <w:szCs w:val="24"/>
        </w:rPr>
        <w:t xml:space="preserve">   No. 13, Issue No. 4   December</w:t>
      </w:r>
      <w:r>
        <w:rPr>
          <w:sz w:val="24"/>
          <w:szCs w:val="24"/>
        </w:rPr>
        <w:t xml:space="preserve"> 2024 e</w:t>
      </w:r>
    </w:p>
    <w:p w:rsidR="00F44DFB" w:rsidRPr="00C1278A" w:rsidRDefault="00DB7702" w:rsidP="00493F24">
      <w:pPr>
        <w:autoSpaceDE w:val="0"/>
        <w:autoSpaceDN w:val="0"/>
        <w:adjustRightInd w:val="0"/>
        <w:rPr>
          <w:rStyle w:val="Hyperlink"/>
          <w:color w:val="auto"/>
          <w:sz w:val="24"/>
          <w:szCs w:val="24"/>
          <w:u w:val="none"/>
        </w:rPr>
      </w:pPr>
      <w:r>
        <w:rPr>
          <w:sz w:val="24"/>
          <w:szCs w:val="24"/>
        </w:rPr>
        <w:t xml:space="preserve">                </w:t>
      </w:r>
      <w:r w:rsidR="001B2FF6" w:rsidRPr="001B2FF6">
        <w:rPr>
          <w:sz w:val="24"/>
          <w:szCs w:val="24"/>
        </w:rPr>
        <w:t>https://poverty.com.pk/index.php/Journal</w:t>
      </w:r>
      <w:bookmarkStart w:id="0" w:name="_GoBack"/>
      <w:bookmarkEnd w:id="0"/>
    </w:p>
    <w:p w:rsidR="00F1722B" w:rsidRDefault="00290AD4" w:rsidP="00F05F15">
      <w:pPr>
        <w:pStyle w:val="BodyText"/>
        <w:spacing w:before="60" w:after="60" w:line="240" w:lineRule="auto"/>
        <w:jc w:val="both"/>
        <w:rPr>
          <w:rFonts w:ascii="Times New Roman" w:hAnsi="Times New Roman"/>
          <w:b w:val="0"/>
          <w:i w:val="0"/>
        </w:rPr>
      </w:pPr>
      <w:r>
        <w:rPr>
          <w:rFonts w:ascii="Times New Roman" w:hAnsi="Times New Roman"/>
          <w:b w:val="0"/>
          <w:i w:val="0"/>
          <w:noProof/>
        </w:rPr>
        <mc:AlternateContent>
          <mc:Choice Requires="wps">
            <w:drawing>
              <wp:anchor distT="0" distB="0" distL="114300" distR="114300" simplePos="0" relativeHeight="251664896" behindDoc="0" locked="0" layoutInCell="1" allowOverlap="1" wp14:anchorId="302DC683" wp14:editId="67254C34">
                <wp:simplePos x="0" y="0"/>
                <wp:positionH relativeFrom="column">
                  <wp:posOffset>-323850</wp:posOffset>
                </wp:positionH>
                <wp:positionV relativeFrom="paragraph">
                  <wp:posOffset>247650</wp:posOffset>
                </wp:positionV>
                <wp:extent cx="2771775" cy="631825"/>
                <wp:effectExtent l="0" t="0" r="0" b="0"/>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631825"/>
                        </a:xfrm>
                        <a:prstGeom prst="rect">
                          <a:avLst/>
                        </a:prstGeom>
                        <a:gradFill rotWithShape="1">
                          <a:gsLst>
                            <a:gs pos="0">
                              <a:srgbClr val="969696"/>
                            </a:gs>
                            <a:gs pos="50000">
                              <a:srgbClr val="FFFFFF"/>
                            </a:gs>
                            <a:gs pos="100000">
                              <a:srgbClr val="969696"/>
                            </a:gs>
                          </a:gsLst>
                          <a:lin ang="5400000" scaled="1"/>
                        </a:gradFill>
                        <a:ln>
                          <a:noFill/>
                        </a:ln>
                        <a:extLst>
                          <a:ext uri="{91240B29-F687-4F45-9708-019B960494DF}">
                            <a14:hiddenLine xmlns:a14="http://schemas.microsoft.com/office/drawing/2010/main" w="12700">
                              <a:solidFill>
                                <a:srgbClr val="993366"/>
                              </a:solidFill>
                              <a:miter lim="800000"/>
                              <a:headEnd/>
                              <a:tailEnd/>
                            </a14:hiddenLine>
                          </a:ext>
                        </a:extLst>
                      </wps:spPr>
                      <wps:txbx>
                        <w:txbxContent>
                          <w:p w:rsidR="000919E2" w:rsidRPr="007074E8" w:rsidRDefault="000919E2" w:rsidP="00F1722B">
                            <w:pPr>
                              <w:jc w:val="center"/>
                              <w:rPr>
                                <w:rFonts w:ascii="Aristocrat" w:hAnsi="Aristocrat"/>
                                <w:b/>
                                <w:spacing w:val="-15"/>
                                <w:sz w:val="40"/>
                                <w:szCs w:val="52"/>
                                <w14:shadow w14:blurRad="50800" w14:dist="38100" w14:dir="2700000" w14:sx="100000" w14:sy="100000" w14:kx="0" w14:ky="0" w14:algn="tl">
                                  <w14:srgbClr w14:val="000000">
                                    <w14:alpha w14:val="60000"/>
                                  </w14:srgbClr>
                                </w14:shadow>
                              </w:rPr>
                            </w:pPr>
                            <w:r>
                              <w:rPr>
                                <w:rFonts w:ascii="Aristocrat" w:hAnsi="Aristocrat"/>
                                <w:b/>
                                <w:spacing w:val="-15"/>
                                <w:sz w:val="40"/>
                                <w:szCs w:val="52"/>
                                <w14:shadow w14:blurRad="50800" w14:dist="38100" w14:dir="2700000" w14:sx="100000" w14:sy="100000" w14:kx="0" w14:ky="0" w14:algn="tl">
                                  <w14:srgbClr w14:val="000000">
                                    <w14:alpha w14:val="60000"/>
                                  </w14:srgbClr>
                                </w14:shadow>
                              </w:rPr>
                              <w:t xml:space="preserve">CONFERENCE </w:t>
                            </w:r>
                            <w:r w:rsidRPr="007074E8">
                              <w:rPr>
                                <w:rFonts w:ascii="Aristocrat" w:hAnsi="Aristocrat"/>
                                <w:b/>
                                <w:spacing w:val="-15"/>
                                <w:sz w:val="40"/>
                                <w:szCs w:val="52"/>
                                <w14:shadow w14:blurRad="50800" w14:dist="38100" w14:dir="2700000" w14:sx="100000" w14:sy="100000" w14:kx="0" w14:ky="0" w14:algn="tl">
                                  <w14:srgbClr w14:val="000000">
                                    <w14:alpha w14:val="60000"/>
                                  </w14:srgbClr>
                                </w14:shadow>
                              </w:rPr>
                              <w:t xml:space="preserve"> PAPER </w:t>
                            </w:r>
                          </w:p>
                          <w:p w:rsidR="000919E2" w:rsidRPr="007074E8" w:rsidRDefault="000919E2" w:rsidP="00F1722B">
                            <w:pPr>
                              <w:jc w:val="center"/>
                              <w:rPr>
                                <w:rFonts w:ascii="Aristocrat" w:hAnsi="Aristocrat"/>
                                <w:b/>
                                <w:spacing w:val="-15"/>
                                <w:sz w:val="40"/>
                                <w:szCs w:val="52"/>
                                <w14:shadow w14:blurRad="50800" w14:dist="38100" w14:dir="2700000" w14:sx="100000" w14:sy="100000" w14:kx="0" w14:ky="0" w14:algn="tl">
                                  <w14:srgbClr w14:val="000000">
                                    <w14:alpha w14:val="60000"/>
                                  </w14:srgbClr>
                                </w14:shadow>
                              </w:rPr>
                            </w:pPr>
                          </w:p>
                          <w:p w:rsidR="000919E2" w:rsidRDefault="000919E2" w:rsidP="00F1722B">
                            <w:pPr>
                              <w:jc w:val="center"/>
                              <w:rPr>
                                <w:b/>
                                <w:sz w:val="21"/>
                                <w:szCs w:val="21"/>
                              </w:rPr>
                            </w:pPr>
                          </w:p>
                          <w:p w:rsidR="000919E2" w:rsidRPr="007074E8" w:rsidRDefault="000919E2" w:rsidP="00F1722B">
                            <w:pPr>
                              <w:jc w:val="center"/>
                              <w:rPr>
                                <w:rFonts w:ascii="Aristocrat" w:hAnsi="Aristocrat"/>
                                <w:b/>
                                <w:spacing w:val="-15"/>
                                <w:sz w:val="40"/>
                                <w:szCs w:val="52"/>
                                <w14:shadow w14:blurRad="50800" w14:dist="38100" w14:dir="2700000" w14:sx="100000" w14:sy="100000" w14:kx="0" w14:ky="0" w14:algn="tl">
                                  <w14:srgbClr w14:val="000000">
                                    <w14:alpha w14:val="60000"/>
                                  </w14:srgbClr>
                                </w14:shad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2DC683" id="_x0000_s1033" style="position:absolute;left:0;text-align:left;margin-left:-25.5pt;margin-top:19.5pt;width:218.25pt;height:49.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" fillcolor="#969696" stroked="f" strokecolor="#936" strokeweight="1pt">
                <v:fill rotate="t" focus="50%" type="gradient"/>
                <v:textbox>
                  <w:txbxContent>
                    <w:p w:rsidR="000919E2" w:rsidRPr="007074E8" w:rsidRDefault="000919E2" w:rsidP="00F1722B">
                      <w:pPr>
                        <w:jc w:val="center"/>
                        <w:rPr>
                          <w:rFonts w:ascii="Aristocrat" w:hAnsi="Aristocrat"/>
                          <w:b/>
                          <w:spacing w:val="-15"/>
                          <w:sz w:val="40"/>
                          <w:szCs w:val="52"/>
                          <w14:shadow w14:blurRad="50800" w14:dist="38100" w14:dir="2700000" w14:sx="100000" w14:sy="100000" w14:kx="0" w14:ky="0" w14:algn="tl">
                            <w14:srgbClr w14:val="000000">
                              <w14:alpha w14:val="60000"/>
                            </w14:srgbClr>
                          </w14:shadow>
                        </w:rPr>
                      </w:pPr>
                      <w:r>
                        <w:rPr>
                          <w:rFonts w:ascii="Aristocrat" w:hAnsi="Aristocrat"/>
                          <w:b/>
                          <w:spacing w:val="-15"/>
                          <w:sz w:val="40"/>
                          <w:szCs w:val="52"/>
                          <w14:shadow w14:blurRad="50800" w14:dist="38100" w14:dir="2700000" w14:sx="100000" w14:sy="100000" w14:kx="0" w14:ky="0" w14:algn="tl">
                            <w14:srgbClr w14:val="000000">
                              <w14:alpha w14:val="60000"/>
                            </w14:srgbClr>
                          </w14:shadow>
                        </w:rPr>
                        <w:t xml:space="preserve">CONFERENCE </w:t>
                      </w:r>
                      <w:r w:rsidRPr="007074E8">
                        <w:rPr>
                          <w:rFonts w:ascii="Aristocrat" w:hAnsi="Aristocrat"/>
                          <w:b/>
                          <w:spacing w:val="-15"/>
                          <w:sz w:val="40"/>
                          <w:szCs w:val="52"/>
                          <w14:shadow w14:blurRad="50800" w14:dist="38100" w14:dir="2700000" w14:sx="100000" w14:sy="100000" w14:kx="0" w14:ky="0" w14:algn="tl">
                            <w14:srgbClr w14:val="000000">
                              <w14:alpha w14:val="60000"/>
                            </w14:srgbClr>
                          </w14:shadow>
                        </w:rPr>
                        <w:t xml:space="preserve"> PAPER </w:t>
                      </w:r>
                    </w:p>
                    <w:p w:rsidR="000919E2" w:rsidRPr="007074E8" w:rsidRDefault="000919E2" w:rsidP="00F1722B">
                      <w:pPr>
                        <w:jc w:val="center"/>
                        <w:rPr>
                          <w:rFonts w:ascii="Aristocrat" w:hAnsi="Aristocrat"/>
                          <w:b/>
                          <w:spacing w:val="-15"/>
                          <w:sz w:val="40"/>
                          <w:szCs w:val="52"/>
                          <w14:shadow w14:blurRad="50800" w14:dist="38100" w14:dir="2700000" w14:sx="100000" w14:sy="100000" w14:kx="0" w14:ky="0" w14:algn="tl">
                            <w14:srgbClr w14:val="000000">
                              <w14:alpha w14:val="60000"/>
                            </w14:srgbClr>
                          </w14:shadow>
                        </w:rPr>
                      </w:pPr>
                    </w:p>
                    <w:p w:rsidR="000919E2" w:rsidRDefault="000919E2" w:rsidP="00F1722B">
                      <w:pPr>
                        <w:jc w:val="center"/>
                        <w:rPr>
                          <w:b/>
                          <w:sz w:val="21"/>
                          <w:szCs w:val="21"/>
                        </w:rPr>
                      </w:pPr>
                    </w:p>
                    <w:p w:rsidR="000919E2" w:rsidRPr="007074E8" w:rsidRDefault="000919E2" w:rsidP="00F1722B">
                      <w:pPr>
                        <w:jc w:val="center"/>
                        <w:rPr>
                          <w:rFonts w:ascii="Aristocrat" w:hAnsi="Aristocrat"/>
                          <w:b/>
                          <w:spacing w:val="-15"/>
                          <w:sz w:val="40"/>
                          <w:szCs w:val="52"/>
                          <w14:shadow w14:blurRad="50800" w14:dist="38100" w14:dir="2700000" w14:sx="100000" w14:sy="100000" w14:kx="0" w14:ky="0" w14:algn="tl">
                            <w14:srgbClr w14:val="000000">
                              <w14:alpha w14:val="60000"/>
                            </w14:srgbClr>
                          </w14:shadow>
                        </w:rPr>
                      </w:pPr>
                    </w:p>
                  </w:txbxContent>
                </v:textbox>
              </v:rect>
            </w:pict>
          </mc:Fallback>
        </mc:AlternateContent>
      </w:r>
    </w:p>
    <w:p w:rsidR="00F1722B" w:rsidRDefault="00F1722B" w:rsidP="00F1722B">
      <w:pPr>
        <w:pStyle w:val="BodyText"/>
        <w:spacing w:before="60" w:after="60" w:line="240" w:lineRule="auto"/>
        <w:ind w:left="720"/>
        <w:jc w:val="both"/>
        <w:rPr>
          <w:rFonts w:ascii="Times New Roman" w:hAnsi="Times New Roman"/>
          <w:b w:val="0"/>
          <w:i w:val="0"/>
        </w:rPr>
      </w:pPr>
    </w:p>
    <w:p w:rsidR="008037B8" w:rsidRDefault="008037B8" w:rsidP="00980014">
      <w:pPr>
        <w:pStyle w:val="BodyText"/>
        <w:spacing w:before="60" w:after="60" w:line="240" w:lineRule="auto"/>
        <w:ind w:left="720"/>
        <w:jc w:val="both"/>
        <w:rPr>
          <w:rFonts w:ascii="Times New Roman" w:hAnsi="Times New Roman"/>
          <w:b w:val="0"/>
          <w:i w:val="0"/>
        </w:rPr>
      </w:pPr>
    </w:p>
    <w:p w:rsidR="00F1722B" w:rsidRPr="000079C9" w:rsidRDefault="00F1722B" w:rsidP="00F1722B">
      <w:pPr>
        <w:pStyle w:val="BodyText"/>
        <w:spacing w:before="60" w:after="60"/>
        <w:ind w:left="720"/>
        <w:jc w:val="both"/>
        <w:rPr>
          <w:rFonts w:ascii="Times New Roman" w:hAnsi="Times New Roman"/>
          <w:b w:val="0"/>
          <w:i w:val="0"/>
        </w:rPr>
      </w:pPr>
    </w:p>
    <w:p w:rsidR="008037B8" w:rsidRDefault="001937CF" w:rsidP="00BE3638">
      <w:pPr>
        <w:tabs>
          <w:tab w:val="center" w:pos="4680"/>
        </w:tabs>
        <w:spacing w:line="276" w:lineRule="auto"/>
        <w:jc w:val="both"/>
        <w:rPr>
          <w:rFonts w:ascii="Times New Roman" w:hAnsi="Times New Roman"/>
          <w:sz w:val="24"/>
          <w:szCs w:val="24"/>
        </w:rPr>
      </w:pPr>
      <w:r w:rsidRPr="00BE0FBA">
        <w:rPr>
          <w:rFonts w:ascii="Times New Roman" w:hAnsi="Times New Roman"/>
          <w:sz w:val="24"/>
          <w:szCs w:val="24"/>
        </w:rPr>
        <w:t xml:space="preserve">Impact   assessment of the better management practices (BMPs) of cotton in district khanewal province Punjab Pakistan. Symposium organized by Global Agricultural Production System </w:t>
      </w:r>
      <w:r w:rsidR="00BE0FBA" w:rsidRPr="00BE0FBA">
        <w:rPr>
          <w:rFonts w:ascii="Times New Roman" w:hAnsi="Times New Roman"/>
          <w:sz w:val="24"/>
          <w:szCs w:val="24"/>
        </w:rPr>
        <w:t>an</w:t>
      </w:r>
      <w:r w:rsidRPr="00BE0FBA">
        <w:rPr>
          <w:rFonts w:ascii="Times New Roman" w:hAnsi="Times New Roman"/>
          <w:sz w:val="24"/>
          <w:szCs w:val="24"/>
        </w:rPr>
        <w:t xml:space="preserve"> ICDD Funded Program, University Kassel Germany in collaboration with university of agriculture </w:t>
      </w:r>
      <w:r w:rsidR="00BE0FBA" w:rsidRPr="00BE0FBA">
        <w:rPr>
          <w:rFonts w:ascii="Times New Roman" w:hAnsi="Times New Roman"/>
          <w:sz w:val="24"/>
          <w:szCs w:val="24"/>
        </w:rPr>
        <w:t>Faisalabad (volume</w:t>
      </w:r>
      <w:r w:rsidRPr="00BE0FBA">
        <w:rPr>
          <w:rFonts w:ascii="Times New Roman" w:hAnsi="Times New Roman"/>
          <w:sz w:val="24"/>
          <w:szCs w:val="24"/>
        </w:rPr>
        <w:t xml:space="preserve"> II</w:t>
      </w:r>
      <w:r w:rsidR="00BE0FBA" w:rsidRPr="00BE0FBA">
        <w:rPr>
          <w:rFonts w:ascii="Times New Roman" w:hAnsi="Times New Roman"/>
          <w:sz w:val="24"/>
          <w:szCs w:val="24"/>
        </w:rPr>
        <w:t>) Global</w:t>
      </w:r>
      <w:r w:rsidRPr="00BE0FBA">
        <w:rPr>
          <w:rFonts w:ascii="Times New Roman" w:hAnsi="Times New Roman"/>
          <w:sz w:val="24"/>
          <w:szCs w:val="24"/>
        </w:rPr>
        <w:t xml:space="preserve"> value </w:t>
      </w:r>
      <w:r w:rsidR="00BE0FBA" w:rsidRPr="00BE0FBA">
        <w:rPr>
          <w:rFonts w:ascii="Times New Roman" w:hAnsi="Times New Roman"/>
          <w:sz w:val="24"/>
          <w:szCs w:val="24"/>
        </w:rPr>
        <w:t>Chain,</w:t>
      </w:r>
      <w:r w:rsidR="00434E3E" w:rsidRPr="00BE0FBA">
        <w:rPr>
          <w:rFonts w:ascii="Times New Roman" w:hAnsi="Times New Roman"/>
          <w:sz w:val="24"/>
          <w:szCs w:val="24"/>
        </w:rPr>
        <w:t xml:space="preserve"> power relations and Decent Work Agenda in Developing </w:t>
      </w:r>
      <w:r w:rsidR="00BE0FBA" w:rsidRPr="00BE0FBA">
        <w:rPr>
          <w:rFonts w:ascii="Times New Roman" w:hAnsi="Times New Roman"/>
          <w:sz w:val="24"/>
          <w:szCs w:val="24"/>
        </w:rPr>
        <w:t>Countries ISBN</w:t>
      </w:r>
      <w:r w:rsidR="00434E3E" w:rsidRPr="00BE0FBA">
        <w:rPr>
          <w:rFonts w:ascii="Times New Roman" w:hAnsi="Times New Roman"/>
          <w:sz w:val="24"/>
          <w:szCs w:val="24"/>
        </w:rPr>
        <w:t xml:space="preserve"> 979-969-9700-01-</w:t>
      </w:r>
      <w:r w:rsidR="00434E3E">
        <w:rPr>
          <w:rFonts w:ascii="Times New Roman" w:hAnsi="Times New Roman"/>
          <w:sz w:val="24"/>
          <w:szCs w:val="24"/>
        </w:rPr>
        <w:t>9</w:t>
      </w:r>
      <w:r w:rsidR="00D869E4">
        <w:rPr>
          <w:rFonts w:ascii="Times New Roman" w:hAnsi="Times New Roman"/>
          <w:sz w:val="24"/>
          <w:szCs w:val="24"/>
        </w:rPr>
        <w:t>.</w:t>
      </w:r>
    </w:p>
    <w:p w:rsidR="004C1081" w:rsidRDefault="004C1081" w:rsidP="00BE3638">
      <w:pPr>
        <w:tabs>
          <w:tab w:val="center" w:pos="4680"/>
        </w:tabs>
        <w:spacing w:line="276" w:lineRule="auto"/>
        <w:jc w:val="both"/>
        <w:rPr>
          <w:rFonts w:ascii="Times New Roman" w:hAnsi="Times New Roman"/>
          <w:sz w:val="24"/>
          <w:szCs w:val="24"/>
        </w:rPr>
      </w:pPr>
    </w:p>
    <w:p w:rsidR="00870073" w:rsidRDefault="00870073" w:rsidP="00BE3638">
      <w:pPr>
        <w:tabs>
          <w:tab w:val="center" w:pos="4680"/>
        </w:tabs>
        <w:spacing w:line="276" w:lineRule="auto"/>
        <w:jc w:val="both"/>
        <w:rPr>
          <w:rFonts w:ascii="Times New Roman" w:hAnsi="Times New Roman"/>
          <w:sz w:val="24"/>
          <w:szCs w:val="24"/>
        </w:rPr>
      </w:pPr>
      <w:r>
        <w:rPr>
          <w:rFonts w:ascii="Times New Roman" w:hAnsi="Times New Roman"/>
          <w:sz w:val="24"/>
          <w:szCs w:val="24"/>
        </w:rPr>
        <w:t>Male   Chauvinism   Reality or Myth a Sociological Study of the Rural Area of central Punjab</w:t>
      </w:r>
    </w:p>
    <w:p w:rsidR="004C1081" w:rsidRDefault="00870073" w:rsidP="00BE3638">
      <w:pPr>
        <w:tabs>
          <w:tab w:val="center" w:pos="4680"/>
        </w:tabs>
        <w:spacing w:line="276" w:lineRule="auto"/>
        <w:jc w:val="both"/>
        <w:rPr>
          <w:rFonts w:ascii="Times New Roman" w:hAnsi="Times New Roman"/>
          <w:sz w:val="24"/>
          <w:szCs w:val="24"/>
        </w:rPr>
      </w:pPr>
      <w:r>
        <w:rPr>
          <w:rFonts w:ascii="Times New Roman" w:hAnsi="Times New Roman"/>
          <w:sz w:val="24"/>
          <w:szCs w:val="24"/>
        </w:rPr>
        <w:t xml:space="preserve">Pakistan </w:t>
      </w:r>
      <w:r w:rsidRPr="00BE0FBA">
        <w:rPr>
          <w:rFonts w:ascii="Times New Roman" w:hAnsi="Times New Roman"/>
          <w:sz w:val="24"/>
          <w:szCs w:val="24"/>
        </w:rPr>
        <w:t>Symposium organized by Global Agricultural Production System an ICDD Funded Program, University Kassel Germany in collaboration with university of agriculture Faisalabad (volume II) Global value Chain, power relations and Decent Work Agenda in Developing Countries ISBN 979-969-9700-01-</w:t>
      </w:r>
      <w:r>
        <w:rPr>
          <w:rFonts w:ascii="Times New Roman" w:hAnsi="Times New Roman"/>
          <w:sz w:val="24"/>
          <w:szCs w:val="24"/>
        </w:rPr>
        <w:t>9.</w:t>
      </w:r>
    </w:p>
    <w:p w:rsidR="00726D1E" w:rsidRPr="00CF5F48" w:rsidRDefault="00491FCC" w:rsidP="00CF5F48">
      <w:pPr>
        <w:tabs>
          <w:tab w:val="center" w:pos="4680"/>
        </w:tabs>
        <w:rPr>
          <w:rFonts w:ascii="Times New Roman" w:hAnsi="Times New Roman"/>
          <w:sz w:val="24"/>
          <w:szCs w:val="24"/>
        </w:rPr>
      </w:pPr>
      <w:r w:rsidRPr="00040B00">
        <w:rPr>
          <w:rFonts w:ascii="Times New Roman" w:hAnsi="Times New Roman"/>
          <w:sz w:val="24"/>
          <w:szCs w:val="24"/>
        </w:rPr>
        <w:tab/>
      </w:r>
    </w:p>
    <w:p w:rsidR="00726D1E" w:rsidRDefault="00726D1E" w:rsidP="00726D1E">
      <w:pPr>
        <w:pStyle w:val="BodyText"/>
        <w:spacing w:before="60" w:after="60" w:line="240" w:lineRule="auto"/>
        <w:ind w:left="1080"/>
        <w:rPr>
          <w:b w:val="0"/>
          <w:i w:val="0"/>
        </w:rPr>
      </w:pPr>
    </w:p>
    <w:p w:rsidR="00726D1E" w:rsidRDefault="00726D1E" w:rsidP="00726D1E">
      <w:pPr>
        <w:pStyle w:val="BodyText"/>
        <w:spacing w:before="60" w:after="60" w:line="240" w:lineRule="auto"/>
        <w:ind w:left="1080"/>
        <w:rPr>
          <w:b w:val="0"/>
          <w:i w:val="0"/>
        </w:rPr>
      </w:pPr>
    </w:p>
    <w:p w:rsidR="00726D1E" w:rsidRDefault="00726D1E" w:rsidP="00726D1E">
      <w:pPr>
        <w:pStyle w:val="BodyText"/>
        <w:spacing w:before="60" w:after="60" w:line="240" w:lineRule="auto"/>
        <w:ind w:left="720"/>
        <w:rPr>
          <w:b w:val="0"/>
          <w:i w:val="0"/>
        </w:rPr>
      </w:pPr>
    </w:p>
    <w:p w:rsidR="00491FCC" w:rsidRDefault="00290AD4" w:rsidP="00BE3638">
      <w:pPr>
        <w:pStyle w:val="BodyText"/>
        <w:numPr>
          <w:ilvl w:val="0"/>
          <w:numId w:val="4"/>
        </w:numPr>
        <w:spacing w:before="60" w:after="60" w:line="240" w:lineRule="auto"/>
        <w:ind w:left="1080"/>
        <w:rPr>
          <w:b w:val="0"/>
          <w:i w:val="0"/>
        </w:rPr>
      </w:pPr>
      <w:r>
        <w:rPr>
          <w:rFonts w:ascii="Times New Roman" w:hAnsi="Times New Roman"/>
          <w:noProof/>
        </w:rPr>
        <w:lastRenderedPageBreak/>
        <mc:AlternateContent>
          <mc:Choice Requires="wps">
            <w:drawing>
              <wp:anchor distT="0" distB="0" distL="114300" distR="114300" simplePos="0" relativeHeight="251659776" behindDoc="0" locked="0" layoutInCell="1" allowOverlap="1" wp14:anchorId="61EACE2C" wp14:editId="07F45F34">
                <wp:simplePos x="0" y="0"/>
                <wp:positionH relativeFrom="column">
                  <wp:posOffset>-542925</wp:posOffset>
                </wp:positionH>
                <wp:positionV relativeFrom="paragraph">
                  <wp:posOffset>-573405</wp:posOffset>
                </wp:positionV>
                <wp:extent cx="2743200" cy="457200"/>
                <wp:effectExtent l="0" t="0" r="0" b="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57200"/>
                        </a:xfrm>
                        <a:prstGeom prst="rect">
                          <a:avLst/>
                        </a:prstGeom>
                        <a:gradFill rotWithShape="1">
                          <a:gsLst>
                            <a:gs pos="0">
                              <a:srgbClr val="969696"/>
                            </a:gs>
                            <a:gs pos="50000">
                              <a:srgbClr val="FFFFFF"/>
                            </a:gs>
                            <a:gs pos="100000">
                              <a:srgbClr val="969696"/>
                            </a:gs>
                          </a:gsLst>
                          <a:lin ang="5400000" scaled="1"/>
                        </a:gradFill>
                        <a:ln>
                          <a:noFill/>
                        </a:ln>
                        <a:extLst>
                          <a:ext uri="{91240B29-F687-4F45-9708-019B960494DF}">
                            <a14:hiddenLine xmlns:a14="http://schemas.microsoft.com/office/drawing/2010/main" w="12700">
                              <a:solidFill>
                                <a:srgbClr val="993366"/>
                              </a:solidFill>
                              <a:miter lim="800000"/>
                              <a:headEnd/>
                              <a:tailEnd/>
                            </a14:hiddenLine>
                          </a:ext>
                        </a:extLst>
                      </wps:spPr>
                      <wps:txbx>
                        <w:txbxContent>
                          <w:p w:rsidR="000919E2" w:rsidRPr="007074E8" w:rsidRDefault="000919E2" w:rsidP="00491FCC">
                            <w:pPr>
                              <w:jc w:val="center"/>
                              <w:rPr>
                                <w:rFonts w:ascii="Aristocrat" w:hAnsi="Aristocrat"/>
                                <w:b/>
                                <w:spacing w:val="-15"/>
                                <w:sz w:val="40"/>
                                <w:szCs w:val="52"/>
                                <w14:shadow w14:blurRad="50800" w14:dist="38100" w14:dir="2700000" w14:sx="100000" w14:sy="100000" w14:kx="0" w14:ky="0" w14:algn="tl">
                                  <w14:srgbClr w14:val="000000">
                                    <w14:alpha w14:val="60000"/>
                                  </w14:srgbClr>
                                </w14:shadow>
                              </w:rPr>
                            </w:pPr>
                            <w:r w:rsidRPr="007074E8">
                              <w:rPr>
                                <w:rFonts w:ascii="Aristocrat" w:hAnsi="Aristocrat"/>
                                <w:b/>
                                <w:spacing w:val="-15"/>
                                <w:sz w:val="40"/>
                                <w:szCs w:val="52"/>
                                <w14:shadow w14:blurRad="50800" w14:dist="38100" w14:dir="2700000" w14:sx="100000" w14:sy="100000" w14:kx="0" w14:ky="0" w14:algn="tl">
                                  <w14:srgbClr w14:val="000000">
                                    <w14:alpha w14:val="60000"/>
                                  </w14:srgbClr>
                                </w14:shadow>
                              </w:rPr>
                              <w:t xml:space="preserve">HOBBIES </w:t>
                            </w:r>
                          </w:p>
                          <w:p w:rsidR="000919E2" w:rsidRDefault="000919E2" w:rsidP="00491FCC">
                            <w:pPr>
                              <w:jc w:val="center"/>
                              <w:rPr>
                                <w:rFonts w:ascii="Aristocrat" w:hAnsi="Aristocrat"/>
                                <w:b/>
                                <w:spacing w:val="-15"/>
                                <w:sz w:val="40"/>
                                <w:szCs w:val="52"/>
                                <w14:shadow w14:blurRad="50800" w14:dist="38100" w14:dir="2700000" w14:sx="100000" w14:sy="100000" w14:kx="0" w14:ky="0" w14:algn="tl">
                                  <w14:srgbClr w14:val="000000">
                                    <w14:alpha w14:val="60000"/>
                                  </w14:srgbClr>
                                </w14:shadow>
                              </w:rPr>
                            </w:pPr>
                          </w:p>
                          <w:p w:rsidR="000919E2" w:rsidRPr="007074E8" w:rsidRDefault="000919E2" w:rsidP="00491FCC">
                            <w:pPr>
                              <w:jc w:val="center"/>
                              <w:rPr>
                                <w:rFonts w:ascii="Aristocrat" w:hAnsi="Aristocrat"/>
                                <w:b/>
                                <w:spacing w:val="-15"/>
                                <w:sz w:val="40"/>
                                <w:szCs w:val="52"/>
                                <w14:shadow w14:blurRad="50800" w14:dist="38100" w14:dir="2700000" w14:sx="100000" w14:sy="100000" w14:kx="0" w14:ky="0" w14:algn="tl">
                                  <w14:srgbClr w14:val="000000">
                                    <w14:alpha w14:val="60000"/>
                                  </w14:srgbClr>
                                </w14:shad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ACE2C" id="Rectangle 7" o:spid="_x0000_s1034" style="position:absolute;left:0;text-align:left;margin-left:-42.75pt;margin-top:-45.15pt;width:3in;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" fillcolor="#969696" stroked="f" strokecolor="#936" strokeweight="1pt">
                <v:fill rotate="t" focus="50%" type="gradient"/>
                <v:textbox>
                  <w:txbxContent>
                    <w:p w:rsidR="000919E2" w:rsidRPr="007074E8" w:rsidRDefault="000919E2" w:rsidP="00491FCC">
                      <w:pPr>
                        <w:jc w:val="center"/>
                        <w:rPr>
                          <w:rFonts w:ascii="Aristocrat" w:hAnsi="Aristocrat"/>
                          <w:b/>
                          <w:spacing w:val="-15"/>
                          <w:sz w:val="40"/>
                          <w:szCs w:val="52"/>
                          <w14:shadow w14:blurRad="50800" w14:dist="38100" w14:dir="2700000" w14:sx="100000" w14:sy="100000" w14:kx="0" w14:ky="0" w14:algn="tl">
                            <w14:srgbClr w14:val="000000">
                              <w14:alpha w14:val="60000"/>
                            </w14:srgbClr>
                          </w14:shadow>
                        </w:rPr>
                      </w:pPr>
                      <w:r w:rsidRPr="007074E8">
                        <w:rPr>
                          <w:rFonts w:ascii="Aristocrat" w:hAnsi="Aristocrat"/>
                          <w:b/>
                          <w:spacing w:val="-15"/>
                          <w:sz w:val="40"/>
                          <w:szCs w:val="52"/>
                          <w14:shadow w14:blurRad="50800" w14:dist="38100" w14:dir="2700000" w14:sx="100000" w14:sy="100000" w14:kx="0" w14:ky="0" w14:algn="tl">
                            <w14:srgbClr w14:val="000000">
                              <w14:alpha w14:val="60000"/>
                            </w14:srgbClr>
                          </w14:shadow>
                        </w:rPr>
                        <w:t xml:space="preserve">HOBBIES </w:t>
                      </w:r>
                    </w:p>
                    <w:p w:rsidR="000919E2" w:rsidRDefault="000919E2" w:rsidP="00491FCC">
                      <w:pPr>
                        <w:jc w:val="center"/>
                        <w:rPr>
                          <w:rFonts w:ascii="Aristocrat" w:hAnsi="Aristocrat"/>
                          <w:b/>
                          <w:spacing w:val="-15"/>
                          <w:sz w:val="40"/>
                          <w:szCs w:val="52"/>
                          <w14:shadow w14:blurRad="50800" w14:dist="38100" w14:dir="2700000" w14:sx="100000" w14:sy="100000" w14:kx="0" w14:ky="0" w14:algn="tl">
                            <w14:srgbClr w14:val="000000">
                              <w14:alpha w14:val="60000"/>
                            </w14:srgbClr>
                          </w14:shadow>
                        </w:rPr>
                      </w:pPr>
                    </w:p>
                    <w:p w:rsidR="000919E2" w:rsidRPr="007074E8" w:rsidRDefault="000919E2" w:rsidP="00491FCC">
                      <w:pPr>
                        <w:jc w:val="center"/>
                        <w:rPr>
                          <w:rFonts w:ascii="Aristocrat" w:hAnsi="Aristocrat"/>
                          <w:b/>
                          <w:spacing w:val="-15"/>
                          <w:sz w:val="40"/>
                          <w:szCs w:val="52"/>
                          <w14:shadow w14:blurRad="50800" w14:dist="38100" w14:dir="2700000" w14:sx="100000" w14:sy="100000" w14:kx="0" w14:ky="0" w14:algn="tl">
                            <w14:srgbClr w14:val="000000">
                              <w14:alpha w14:val="60000"/>
                            </w14:srgbClr>
                          </w14:shadow>
                        </w:rPr>
                      </w:pPr>
                    </w:p>
                  </w:txbxContent>
                </v:textbox>
              </v:rect>
            </w:pict>
          </mc:Fallback>
        </mc:AlternateContent>
      </w:r>
      <w:r w:rsidR="00491FCC" w:rsidRPr="009563E6">
        <w:rPr>
          <w:b w:val="0"/>
          <w:i w:val="0"/>
        </w:rPr>
        <w:t>Reading</w:t>
      </w:r>
    </w:p>
    <w:p w:rsidR="00726D1E" w:rsidRDefault="00726D1E" w:rsidP="00BE3638">
      <w:pPr>
        <w:pStyle w:val="BodyText"/>
        <w:numPr>
          <w:ilvl w:val="0"/>
          <w:numId w:val="4"/>
        </w:numPr>
        <w:spacing w:before="60" w:after="60" w:line="240" w:lineRule="auto"/>
        <w:ind w:left="1080"/>
        <w:rPr>
          <w:b w:val="0"/>
          <w:i w:val="0"/>
        </w:rPr>
      </w:pPr>
      <w:r>
        <w:rPr>
          <w:b w:val="0"/>
          <w:i w:val="0"/>
        </w:rPr>
        <w:t>Writing</w:t>
      </w:r>
    </w:p>
    <w:p w:rsidR="00726D1E" w:rsidRPr="009F1E91" w:rsidRDefault="00726D1E" w:rsidP="00726D1E">
      <w:pPr>
        <w:pStyle w:val="BodyText"/>
        <w:numPr>
          <w:ilvl w:val="0"/>
          <w:numId w:val="4"/>
        </w:numPr>
        <w:spacing w:before="60" w:after="60" w:line="240" w:lineRule="auto"/>
        <w:ind w:left="1080"/>
        <w:rPr>
          <w:b w:val="0"/>
          <w:i w:val="0"/>
        </w:rPr>
      </w:pPr>
      <w:r>
        <w:rPr>
          <w:b w:val="0"/>
          <w:i w:val="0"/>
        </w:rPr>
        <w:t xml:space="preserve">Playing </w:t>
      </w:r>
      <w:r w:rsidR="00290AD4">
        <w:rPr>
          <w:noProof/>
          <w:sz w:val="2"/>
        </w:rPr>
        <mc:AlternateContent>
          <mc:Choice Requires="wps">
            <w:drawing>
              <wp:anchor distT="0" distB="0" distL="114300" distR="114300" simplePos="0" relativeHeight="251660800" behindDoc="0" locked="0" layoutInCell="1" allowOverlap="1" wp14:anchorId="75906289" wp14:editId="3F2113E3">
                <wp:simplePos x="0" y="0"/>
                <wp:positionH relativeFrom="column">
                  <wp:posOffset>-441325</wp:posOffset>
                </wp:positionH>
                <wp:positionV relativeFrom="paragraph">
                  <wp:posOffset>210820</wp:posOffset>
                </wp:positionV>
                <wp:extent cx="2743200" cy="457200"/>
                <wp:effectExtent l="0" t="0" r="0" b="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57200"/>
                        </a:xfrm>
                        <a:prstGeom prst="rect">
                          <a:avLst/>
                        </a:prstGeom>
                        <a:gradFill rotWithShape="1">
                          <a:gsLst>
                            <a:gs pos="0">
                              <a:srgbClr val="969696"/>
                            </a:gs>
                            <a:gs pos="50000">
                              <a:srgbClr val="FFFFFF"/>
                            </a:gs>
                            <a:gs pos="100000">
                              <a:srgbClr val="969696"/>
                            </a:gs>
                          </a:gsLst>
                          <a:lin ang="5400000" scaled="1"/>
                        </a:gradFill>
                        <a:ln>
                          <a:noFill/>
                        </a:ln>
                        <a:extLst>
                          <a:ext uri="{91240B29-F687-4F45-9708-019B960494DF}">
                            <a14:hiddenLine xmlns:a14="http://schemas.microsoft.com/office/drawing/2010/main" w="12700">
                              <a:solidFill>
                                <a:srgbClr val="993366"/>
                              </a:solidFill>
                              <a:miter lim="800000"/>
                              <a:headEnd/>
                              <a:tailEnd/>
                            </a14:hiddenLine>
                          </a:ext>
                        </a:extLst>
                      </wps:spPr>
                      <wps:txbx>
                        <w:txbxContent>
                          <w:p w:rsidR="000919E2" w:rsidRDefault="000919E2" w:rsidP="00726D1E">
                            <w:pPr>
                              <w:jc w:val="center"/>
                              <w:rPr>
                                <w:rFonts w:ascii="Aristocrat" w:hAnsi="Aristocrat"/>
                                <w:b/>
                                <w:spacing w:val="-15"/>
                                <w:sz w:val="40"/>
                                <w:szCs w:val="52"/>
                                <w14:shadow w14:blurRad="50800" w14:dist="38100" w14:dir="2700000" w14:sx="100000" w14:sy="100000" w14:kx="0" w14:ky="0" w14:algn="tl">
                                  <w14:srgbClr w14:val="000000">
                                    <w14:alpha w14:val="60000"/>
                                  </w14:srgbClr>
                                </w14:shadow>
                              </w:rPr>
                            </w:pPr>
                            <w:r>
                              <w:rPr>
                                <w:rFonts w:ascii="Aristocrat" w:hAnsi="Aristocrat"/>
                                <w:b/>
                                <w:spacing w:val="-15"/>
                                <w:sz w:val="40"/>
                                <w:szCs w:val="52"/>
                                <w14:shadow w14:blurRad="50800" w14:dist="38100" w14:dir="2700000" w14:sx="100000" w14:sy="100000" w14:kx="0" w14:ky="0" w14:algn="tl">
                                  <w14:srgbClr w14:val="000000">
                                    <w14:alpha w14:val="60000"/>
                                  </w14:srgbClr>
                                </w14:shadow>
                              </w:rPr>
                              <w:t>PERSONALITY</w:t>
                            </w:r>
                          </w:p>
                          <w:p w:rsidR="000919E2" w:rsidRPr="00726D1E" w:rsidRDefault="000919E2" w:rsidP="00726D1E">
                            <w:pPr>
                              <w:jc w:val="center"/>
                              <w:rPr>
                                <w:rFonts w:ascii="Aristocrat" w:hAnsi="Aristocrat"/>
                                <w:b/>
                                <w:spacing w:val="-15"/>
                                <w:sz w:val="40"/>
                                <w:szCs w:val="52"/>
                                <w14:shadow w14:blurRad="50800" w14:dist="38100" w14:dir="2700000" w14:sx="100000" w14:sy="100000" w14:kx="0" w14:ky="0" w14:algn="tl">
                                  <w14:srgbClr w14:val="000000">
                                    <w14:alpha w14:val="60000"/>
                                  </w14:srgbClr>
                                </w14:shad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06289" id="Rectangle 8" o:spid="_x0000_s1035" style="position:absolute;left:0;text-align:left;margin-left:-34.75pt;margin-top:16.6pt;width:3in;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" fillcolor="#969696" stroked="f" strokecolor="#936" strokeweight="1pt">
                <v:fill rotate="t" focus="50%" type="gradient"/>
                <v:textbox>
                  <w:txbxContent>
                    <w:p w:rsidR="000919E2" w:rsidRDefault="000919E2" w:rsidP="00726D1E">
                      <w:pPr>
                        <w:jc w:val="center"/>
                        <w:rPr>
                          <w:rFonts w:ascii="Aristocrat" w:hAnsi="Aristocrat"/>
                          <w:b/>
                          <w:spacing w:val="-15"/>
                          <w:sz w:val="40"/>
                          <w:szCs w:val="52"/>
                          <w14:shadow w14:blurRad="50800" w14:dist="38100" w14:dir="2700000" w14:sx="100000" w14:sy="100000" w14:kx="0" w14:ky="0" w14:algn="tl">
                            <w14:srgbClr w14:val="000000">
                              <w14:alpha w14:val="60000"/>
                            </w14:srgbClr>
                          </w14:shadow>
                        </w:rPr>
                      </w:pPr>
                      <w:r>
                        <w:rPr>
                          <w:rFonts w:ascii="Aristocrat" w:hAnsi="Aristocrat"/>
                          <w:b/>
                          <w:spacing w:val="-15"/>
                          <w:sz w:val="40"/>
                          <w:szCs w:val="52"/>
                          <w14:shadow w14:blurRad="50800" w14:dist="38100" w14:dir="2700000" w14:sx="100000" w14:sy="100000" w14:kx="0" w14:ky="0" w14:algn="tl">
                            <w14:srgbClr w14:val="000000">
                              <w14:alpha w14:val="60000"/>
                            </w14:srgbClr>
                          </w14:shadow>
                        </w:rPr>
                        <w:t>PERSONALITY</w:t>
                      </w:r>
                    </w:p>
                    <w:p w:rsidR="000919E2" w:rsidRPr="00726D1E" w:rsidRDefault="000919E2" w:rsidP="00726D1E">
                      <w:pPr>
                        <w:jc w:val="center"/>
                        <w:rPr>
                          <w:rFonts w:ascii="Aristocrat" w:hAnsi="Aristocrat"/>
                          <w:b/>
                          <w:spacing w:val="-15"/>
                          <w:sz w:val="40"/>
                          <w:szCs w:val="52"/>
                          <w14:shadow w14:blurRad="50800" w14:dist="38100" w14:dir="2700000" w14:sx="100000" w14:sy="100000" w14:kx="0" w14:ky="0" w14:algn="tl">
                            <w14:srgbClr w14:val="000000">
                              <w14:alpha w14:val="60000"/>
                            </w14:srgbClr>
                          </w14:shadow>
                        </w:rPr>
                      </w:pPr>
                    </w:p>
                  </w:txbxContent>
                </v:textbox>
              </v:rect>
            </w:pict>
          </mc:Fallback>
        </mc:AlternateContent>
      </w:r>
    </w:p>
    <w:p w:rsidR="00726D1E" w:rsidRDefault="00726D1E" w:rsidP="00726D1E">
      <w:pPr>
        <w:pStyle w:val="BodyText"/>
        <w:spacing w:before="60" w:after="60" w:line="240" w:lineRule="auto"/>
        <w:rPr>
          <w:b w:val="0"/>
          <w:i w:val="0"/>
        </w:rPr>
      </w:pPr>
    </w:p>
    <w:p w:rsidR="00491FCC" w:rsidRPr="00D01F3B" w:rsidRDefault="00491FCC" w:rsidP="00726D1E">
      <w:pPr>
        <w:pStyle w:val="BodyText"/>
        <w:spacing w:before="60" w:after="60" w:line="240" w:lineRule="auto"/>
        <w:rPr>
          <w:b w:val="0"/>
          <w:i w:val="0"/>
        </w:rPr>
      </w:pPr>
    </w:p>
    <w:p w:rsidR="00491FCC" w:rsidRPr="009F1E91" w:rsidRDefault="009F1E91" w:rsidP="009F1E91">
      <w:pPr>
        <w:tabs>
          <w:tab w:val="center" w:pos="4680"/>
        </w:tabs>
        <w:rPr>
          <w:rFonts w:ascii="Times New Roman" w:hAnsi="Times New Roman"/>
          <w:sz w:val="24"/>
          <w:szCs w:val="24"/>
        </w:rPr>
      </w:pPr>
      <w:r>
        <w:rPr>
          <w:rFonts w:ascii="Georgia" w:hAnsi="Georgia"/>
          <w:bCs/>
          <w:iCs/>
          <w:sz w:val="24"/>
          <w:szCs w:val="24"/>
        </w:rPr>
        <w:t xml:space="preserve">                    </w:t>
      </w:r>
      <w:r w:rsidR="00491FCC" w:rsidRPr="009563E6">
        <w:t>Punctual</w:t>
      </w:r>
    </w:p>
    <w:p w:rsidR="00491FCC" w:rsidRPr="009563E6" w:rsidRDefault="00290AD4" w:rsidP="00BE3638">
      <w:pPr>
        <w:pStyle w:val="BodyText"/>
        <w:numPr>
          <w:ilvl w:val="0"/>
          <w:numId w:val="4"/>
        </w:numPr>
        <w:spacing w:before="60" w:after="60" w:line="240" w:lineRule="auto"/>
        <w:ind w:left="1080"/>
        <w:rPr>
          <w:b w:val="0"/>
          <w:i w:val="0"/>
        </w:rPr>
      </w:pPr>
      <w:r>
        <w:rPr>
          <w:rFonts w:ascii="Times New Roman" w:hAnsi="Times New Roman"/>
          <w:b w:val="0"/>
          <w:bCs w:val="0"/>
          <w:i w:val="0"/>
          <w:iCs w:val="0"/>
          <w:sz w:val="2"/>
        </w:rPr>
        <w:t xml:space="preserve">  </w:t>
      </w:r>
      <w:r w:rsidR="00491FCC" w:rsidRPr="009563E6">
        <w:rPr>
          <w:b w:val="0"/>
          <w:i w:val="0"/>
        </w:rPr>
        <w:t>Just believe in hard working</w:t>
      </w:r>
    </w:p>
    <w:p w:rsidR="00491FCC" w:rsidRPr="009563E6" w:rsidRDefault="00491FCC" w:rsidP="00BE3638">
      <w:pPr>
        <w:pStyle w:val="BodyText"/>
        <w:numPr>
          <w:ilvl w:val="0"/>
          <w:numId w:val="4"/>
        </w:numPr>
        <w:spacing w:before="60" w:after="60" w:line="240" w:lineRule="auto"/>
        <w:ind w:left="1080"/>
        <w:rPr>
          <w:b w:val="0"/>
          <w:i w:val="0"/>
        </w:rPr>
      </w:pPr>
      <w:r w:rsidRPr="009563E6">
        <w:rPr>
          <w:b w:val="0"/>
          <w:i w:val="0"/>
        </w:rPr>
        <w:t>Creative mind and thinking</w:t>
      </w:r>
    </w:p>
    <w:p w:rsidR="00491FCC" w:rsidRPr="009563E6" w:rsidRDefault="00491FCC" w:rsidP="00BE3638">
      <w:pPr>
        <w:pStyle w:val="BodyText"/>
        <w:numPr>
          <w:ilvl w:val="0"/>
          <w:numId w:val="4"/>
        </w:numPr>
        <w:spacing w:before="60" w:after="60" w:line="240" w:lineRule="auto"/>
        <w:ind w:left="1080"/>
        <w:rPr>
          <w:b w:val="0"/>
          <w:i w:val="0"/>
        </w:rPr>
      </w:pPr>
      <w:r w:rsidRPr="009563E6">
        <w:rPr>
          <w:b w:val="0"/>
          <w:i w:val="0"/>
        </w:rPr>
        <w:t>Like to work in challenging and professional environment.</w:t>
      </w:r>
    </w:p>
    <w:p w:rsidR="00491FCC" w:rsidRPr="003936F2" w:rsidRDefault="00491FCC" w:rsidP="00491FCC">
      <w:pPr>
        <w:ind w:firstLine="720"/>
        <w:rPr>
          <w:rFonts w:ascii="Times New Roman" w:hAnsi="Times New Roman"/>
          <w:sz w:val="10"/>
          <w:szCs w:val="24"/>
        </w:rPr>
      </w:pPr>
    </w:p>
    <w:p w:rsidR="00491FCC" w:rsidRPr="00B43608" w:rsidRDefault="007074E8" w:rsidP="00491FCC">
      <w:pP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1824" behindDoc="0" locked="0" layoutInCell="1" allowOverlap="1">
                <wp:simplePos x="0" y="0"/>
                <wp:positionH relativeFrom="column">
                  <wp:posOffset>-323850</wp:posOffset>
                </wp:positionH>
                <wp:positionV relativeFrom="paragraph">
                  <wp:posOffset>29210</wp:posOffset>
                </wp:positionV>
                <wp:extent cx="2743200" cy="457200"/>
                <wp:effectExtent l="0" t="4445" r="0" b="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57200"/>
                        </a:xfrm>
                        <a:prstGeom prst="rect">
                          <a:avLst/>
                        </a:prstGeom>
                        <a:gradFill rotWithShape="1">
                          <a:gsLst>
                            <a:gs pos="0">
                              <a:srgbClr val="969696"/>
                            </a:gs>
                            <a:gs pos="50000">
                              <a:srgbClr val="FFFFFF"/>
                            </a:gs>
                            <a:gs pos="100000">
                              <a:srgbClr val="969696"/>
                            </a:gs>
                          </a:gsLst>
                          <a:lin ang="5400000" scaled="1"/>
                        </a:gradFill>
                        <a:ln>
                          <a:noFill/>
                        </a:ln>
                        <a:extLst>
                          <a:ext uri="{91240B29-F687-4F45-9708-019B960494DF}">
                            <a14:hiddenLine xmlns:a14="http://schemas.microsoft.com/office/drawing/2010/main" w="12700">
                              <a:solidFill>
                                <a:srgbClr val="993366"/>
                              </a:solidFill>
                              <a:miter lim="800000"/>
                              <a:headEnd/>
                              <a:tailEnd/>
                            </a14:hiddenLine>
                          </a:ext>
                        </a:extLst>
                      </wps:spPr>
                      <wps:txbx>
                        <w:txbxContent>
                          <w:p w:rsidR="000919E2" w:rsidRPr="007074E8" w:rsidRDefault="000919E2" w:rsidP="00491FCC">
                            <w:pPr>
                              <w:rPr>
                                <w:rFonts w:ascii="Aristocrat" w:hAnsi="Aristocrat"/>
                                <w:b/>
                                <w:spacing w:val="-15"/>
                                <w:sz w:val="40"/>
                                <w:szCs w:val="52"/>
                                <w14:shadow w14:blurRad="50800" w14:dist="38100" w14:dir="2700000" w14:sx="100000" w14:sy="100000" w14:kx="0" w14:ky="0" w14:algn="tl">
                                  <w14:srgbClr w14:val="000000">
                                    <w14:alpha w14:val="60000"/>
                                  </w14:srgbClr>
                                </w14:shadow>
                              </w:rPr>
                            </w:pPr>
                            <w:r w:rsidRPr="007074E8">
                              <w:rPr>
                                <w:rFonts w:ascii="Aristocrat" w:hAnsi="Aristocrat"/>
                                <w:b/>
                                <w:spacing w:val="-15"/>
                                <w:sz w:val="40"/>
                                <w:szCs w:val="52"/>
                                <w14:shadow w14:blurRad="50800" w14:dist="38100" w14:dir="2700000" w14:sx="100000" w14:sy="100000" w14:kx="0" w14:ky="0" w14:algn="tl">
                                  <w14:srgbClr w14:val="000000">
                                    <w14:alpha w14:val="60000"/>
                                  </w14:srgbClr>
                                </w14:shadow>
                              </w:rPr>
                              <w:t>COUNTRY VISITED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6" style="position:absolute;margin-left:-25.5pt;margin-top:2.3pt;width:3in;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" fillcolor="#969696" stroked="f" strokecolor="#936" strokeweight="1pt">
                <v:fill rotate="t" focus="50%" type="gradient"/>
                <v:textbox>
                  <w:txbxContent>
                    <w:p w:rsidR="000919E2" w:rsidRPr="007074E8" w:rsidRDefault="000919E2" w:rsidP="00491FCC">
                      <w:pPr>
                        <w:rPr>
                          <w:rFonts w:ascii="Aristocrat" w:hAnsi="Aristocrat"/>
                          <w:b/>
                          <w:spacing w:val="-15"/>
                          <w:sz w:val="40"/>
                          <w:szCs w:val="52"/>
                          <w14:shadow w14:blurRad="50800" w14:dist="38100" w14:dir="2700000" w14:sx="100000" w14:sy="100000" w14:kx="0" w14:ky="0" w14:algn="tl">
                            <w14:srgbClr w14:val="000000">
                              <w14:alpha w14:val="60000"/>
                            </w14:srgbClr>
                          </w14:shadow>
                        </w:rPr>
                      </w:pPr>
                      <w:r w:rsidRPr="007074E8">
                        <w:rPr>
                          <w:rFonts w:ascii="Aristocrat" w:hAnsi="Aristocrat"/>
                          <w:b/>
                          <w:spacing w:val="-15"/>
                          <w:sz w:val="40"/>
                          <w:szCs w:val="52"/>
                          <w14:shadow w14:blurRad="50800" w14:dist="38100" w14:dir="2700000" w14:sx="100000" w14:sy="100000" w14:kx="0" w14:ky="0" w14:algn="tl">
                            <w14:srgbClr w14:val="000000">
                              <w14:alpha w14:val="60000"/>
                            </w14:srgbClr>
                          </w14:shadow>
                        </w:rPr>
                        <w:t>COUNTRY VISITED</w:t>
                      </w:r>
                    </w:p>
                  </w:txbxContent>
                </v:textbox>
              </v:rect>
            </w:pict>
          </mc:Fallback>
        </mc:AlternateContent>
      </w:r>
      <w:r w:rsidR="00491FCC">
        <w:rPr>
          <w:rFonts w:ascii="Times New Roman" w:hAnsi="Times New Roman"/>
          <w:sz w:val="24"/>
          <w:szCs w:val="24"/>
        </w:rPr>
        <w:tab/>
      </w:r>
    </w:p>
    <w:p w:rsidR="00491FCC" w:rsidRPr="00B43608" w:rsidRDefault="00491FCC" w:rsidP="00491FCC">
      <w:pPr>
        <w:rPr>
          <w:rFonts w:ascii="Times New Roman" w:hAnsi="Times New Roman"/>
          <w:sz w:val="24"/>
          <w:szCs w:val="24"/>
        </w:rPr>
      </w:pPr>
    </w:p>
    <w:p w:rsidR="00491FCC" w:rsidRPr="009563E6" w:rsidRDefault="00491FCC" w:rsidP="00491FCC">
      <w:pPr>
        <w:pStyle w:val="BodyText"/>
        <w:spacing w:before="60" w:after="60"/>
        <w:ind w:left="720"/>
        <w:rPr>
          <w:b w:val="0"/>
          <w:i w:val="0"/>
        </w:rPr>
      </w:pPr>
    </w:p>
    <w:p w:rsidR="00491FCC" w:rsidRPr="000079C9" w:rsidRDefault="00491FCC" w:rsidP="000079C9">
      <w:pPr>
        <w:pStyle w:val="BodyText"/>
        <w:numPr>
          <w:ilvl w:val="0"/>
          <w:numId w:val="6"/>
        </w:numPr>
        <w:spacing w:before="60" w:after="60"/>
        <w:rPr>
          <w:b w:val="0"/>
          <w:i w:val="0"/>
        </w:rPr>
      </w:pPr>
      <w:r>
        <w:rPr>
          <w:b w:val="0"/>
          <w:i w:val="0"/>
        </w:rPr>
        <w:t>Participated in the “AgMIP Regional Research Team Finish Line Workshop” from 30</w:t>
      </w:r>
      <w:r w:rsidRPr="00FF70AC">
        <w:rPr>
          <w:b w:val="0"/>
          <w:i w:val="0"/>
          <w:vertAlign w:val="superscript"/>
        </w:rPr>
        <w:t>th</w:t>
      </w:r>
      <w:r>
        <w:rPr>
          <w:b w:val="0"/>
          <w:i w:val="0"/>
        </w:rPr>
        <w:t xml:space="preserve"> January to 4</w:t>
      </w:r>
      <w:r w:rsidRPr="00FF70AC">
        <w:rPr>
          <w:b w:val="0"/>
          <w:i w:val="0"/>
          <w:vertAlign w:val="superscript"/>
        </w:rPr>
        <w:t>th</w:t>
      </w:r>
      <w:r>
        <w:rPr>
          <w:b w:val="0"/>
          <w:i w:val="0"/>
        </w:rPr>
        <w:t xml:space="preserve"> February, 2014 at Arusha, </w:t>
      </w:r>
      <w:r w:rsidRPr="00921B3E">
        <w:rPr>
          <w:i w:val="0"/>
        </w:rPr>
        <w:t>Tanzania</w:t>
      </w:r>
    </w:p>
    <w:p w:rsidR="00491FCC" w:rsidRDefault="00491FCC" w:rsidP="00491FCC">
      <w:pPr>
        <w:pStyle w:val="BodyText"/>
        <w:spacing w:before="60" w:after="60"/>
        <w:ind w:left="720"/>
        <w:rPr>
          <w:b w:val="0"/>
          <w:i w:val="0"/>
        </w:rPr>
      </w:pPr>
    </w:p>
    <w:p w:rsidR="004F05C2" w:rsidRDefault="004F05C2" w:rsidP="00491FCC">
      <w:pPr>
        <w:pStyle w:val="BodyText"/>
        <w:spacing w:before="60" w:after="60"/>
        <w:ind w:left="720"/>
        <w:rPr>
          <w:b w:val="0"/>
          <w:i w:val="0"/>
        </w:rPr>
      </w:pPr>
    </w:p>
    <w:p w:rsidR="004F05C2" w:rsidRDefault="004F05C2" w:rsidP="00491FCC">
      <w:pPr>
        <w:pStyle w:val="BodyText"/>
        <w:spacing w:before="60" w:after="60"/>
        <w:ind w:left="720"/>
        <w:rPr>
          <w:b w:val="0"/>
          <w:i w:val="0"/>
        </w:rPr>
      </w:pPr>
    </w:p>
    <w:p w:rsidR="004F05C2" w:rsidRDefault="004F05C2" w:rsidP="00491FCC">
      <w:pPr>
        <w:pStyle w:val="BodyText"/>
        <w:spacing w:before="60" w:after="60"/>
        <w:ind w:left="720"/>
        <w:rPr>
          <w:b w:val="0"/>
          <w:i w:val="0"/>
        </w:rPr>
      </w:pPr>
    </w:p>
    <w:p w:rsidR="004F05C2" w:rsidRDefault="004F05C2" w:rsidP="00491FCC">
      <w:pPr>
        <w:pStyle w:val="BodyText"/>
        <w:spacing w:before="60" w:after="60"/>
        <w:ind w:left="720"/>
        <w:rPr>
          <w:b w:val="0"/>
          <w:i w:val="0"/>
        </w:rPr>
      </w:pPr>
    </w:p>
    <w:p w:rsidR="004F05C2" w:rsidRDefault="004F05C2" w:rsidP="00491FCC">
      <w:pPr>
        <w:pStyle w:val="BodyText"/>
        <w:spacing w:before="60" w:after="60"/>
        <w:ind w:left="720"/>
        <w:rPr>
          <w:b w:val="0"/>
          <w:i w:val="0"/>
        </w:rPr>
      </w:pPr>
    </w:p>
    <w:p w:rsidR="004F05C2" w:rsidRDefault="004F05C2" w:rsidP="00491FCC">
      <w:pPr>
        <w:pStyle w:val="BodyText"/>
        <w:spacing w:before="60" w:after="60"/>
        <w:ind w:left="720"/>
        <w:rPr>
          <w:b w:val="0"/>
          <w:i w:val="0"/>
        </w:rPr>
      </w:pPr>
    </w:p>
    <w:p w:rsidR="004F05C2" w:rsidRDefault="004F05C2" w:rsidP="00491FCC">
      <w:pPr>
        <w:pStyle w:val="BodyText"/>
        <w:spacing w:before="60" w:after="60"/>
        <w:ind w:left="720"/>
        <w:rPr>
          <w:b w:val="0"/>
          <w:i w:val="0"/>
        </w:rPr>
      </w:pPr>
    </w:p>
    <w:p w:rsidR="004F05C2" w:rsidRDefault="004F05C2" w:rsidP="00491FCC">
      <w:pPr>
        <w:pStyle w:val="BodyText"/>
        <w:spacing w:before="60" w:after="60"/>
        <w:ind w:left="720"/>
        <w:rPr>
          <w:b w:val="0"/>
          <w:i w:val="0"/>
        </w:rPr>
      </w:pPr>
    </w:p>
    <w:p w:rsidR="004F05C2" w:rsidRDefault="004F05C2" w:rsidP="00491FCC">
      <w:pPr>
        <w:pStyle w:val="BodyText"/>
        <w:spacing w:before="60" w:after="60"/>
        <w:ind w:left="720"/>
        <w:rPr>
          <w:b w:val="0"/>
          <w:i w:val="0"/>
        </w:rPr>
      </w:pPr>
    </w:p>
    <w:p w:rsidR="004F05C2" w:rsidRDefault="004F05C2" w:rsidP="00491FCC">
      <w:pPr>
        <w:pStyle w:val="BodyText"/>
        <w:spacing w:before="60" w:after="60"/>
        <w:ind w:left="720"/>
        <w:rPr>
          <w:b w:val="0"/>
          <w:i w:val="0"/>
        </w:rPr>
      </w:pPr>
    </w:p>
    <w:p w:rsidR="004F05C2" w:rsidRDefault="004F05C2" w:rsidP="00491FCC">
      <w:pPr>
        <w:pStyle w:val="BodyText"/>
        <w:spacing w:before="60" w:after="60"/>
        <w:ind w:left="720"/>
        <w:rPr>
          <w:b w:val="0"/>
          <w:i w:val="0"/>
        </w:rPr>
      </w:pPr>
    </w:p>
    <w:p w:rsidR="004F05C2" w:rsidRDefault="004F05C2" w:rsidP="00491FCC">
      <w:pPr>
        <w:pStyle w:val="BodyText"/>
        <w:spacing w:before="60" w:after="60"/>
        <w:ind w:left="720"/>
        <w:rPr>
          <w:b w:val="0"/>
          <w:i w:val="0"/>
        </w:rPr>
      </w:pPr>
    </w:p>
    <w:p w:rsidR="004F05C2" w:rsidRDefault="004F05C2" w:rsidP="00491FCC">
      <w:pPr>
        <w:pStyle w:val="BodyText"/>
        <w:spacing w:before="60" w:after="60"/>
        <w:ind w:left="720"/>
        <w:rPr>
          <w:b w:val="0"/>
          <w:i w:val="0"/>
        </w:rPr>
      </w:pPr>
    </w:p>
    <w:p w:rsidR="004F05C2" w:rsidRDefault="004F05C2" w:rsidP="00491FCC">
      <w:pPr>
        <w:pStyle w:val="BodyText"/>
        <w:spacing w:before="60" w:after="60"/>
        <w:ind w:left="720"/>
        <w:rPr>
          <w:b w:val="0"/>
          <w:i w:val="0"/>
        </w:rPr>
      </w:pPr>
    </w:p>
    <w:p w:rsidR="004F05C2" w:rsidRDefault="004F05C2" w:rsidP="00491FCC">
      <w:pPr>
        <w:pStyle w:val="BodyText"/>
        <w:spacing w:before="60" w:after="60"/>
        <w:ind w:left="720"/>
        <w:rPr>
          <w:b w:val="0"/>
          <w:i w:val="0"/>
        </w:rPr>
      </w:pPr>
    </w:p>
    <w:p w:rsidR="004F05C2" w:rsidRDefault="004F05C2" w:rsidP="00491FCC">
      <w:pPr>
        <w:pStyle w:val="BodyText"/>
        <w:spacing w:before="60" w:after="60"/>
        <w:ind w:left="720"/>
        <w:rPr>
          <w:b w:val="0"/>
          <w:i w:val="0"/>
        </w:rPr>
      </w:pPr>
    </w:p>
    <w:p w:rsidR="004F05C2" w:rsidRDefault="004F05C2" w:rsidP="00491FCC">
      <w:pPr>
        <w:pStyle w:val="BodyText"/>
        <w:spacing w:before="60" w:after="60"/>
        <w:ind w:left="720"/>
        <w:rPr>
          <w:b w:val="0"/>
          <w:i w:val="0"/>
        </w:rPr>
      </w:pPr>
    </w:p>
    <w:p w:rsidR="004F05C2" w:rsidRDefault="004F05C2" w:rsidP="00491FCC">
      <w:pPr>
        <w:pStyle w:val="BodyText"/>
        <w:spacing w:before="60" w:after="60"/>
        <w:ind w:left="720"/>
        <w:rPr>
          <w:b w:val="0"/>
          <w:i w:val="0"/>
        </w:rPr>
      </w:pPr>
    </w:p>
    <w:p w:rsidR="004F05C2" w:rsidRDefault="004F05C2" w:rsidP="00491FCC">
      <w:pPr>
        <w:pStyle w:val="BodyText"/>
        <w:spacing w:before="60" w:after="60"/>
        <w:ind w:left="720"/>
        <w:rPr>
          <w:b w:val="0"/>
          <w:i w:val="0"/>
        </w:rPr>
      </w:pPr>
    </w:p>
    <w:p w:rsidR="004F05C2" w:rsidRDefault="004F05C2" w:rsidP="00491FCC">
      <w:pPr>
        <w:pStyle w:val="BodyText"/>
        <w:spacing w:before="60" w:after="60"/>
        <w:ind w:left="720"/>
        <w:rPr>
          <w:b w:val="0"/>
          <w:i w:val="0"/>
        </w:rPr>
      </w:pPr>
    </w:p>
    <w:p w:rsidR="004F05C2" w:rsidRDefault="004F05C2" w:rsidP="00491FCC">
      <w:pPr>
        <w:pStyle w:val="BodyText"/>
        <w:spacing w:before="60" w:after="60"/>
        <w:ind w:left="720"/>
        <w:rPr>
          <w:b w:val="0"/>
          <w:i w:val="0"/>
        </w:rPr>
      </w:pPr>
    </w:p>
    <w:p w:rsidR="004F05C2" w:rsidRDefault="004F05C2" w:rsidP="00491FCC">
      <w:pPr>
        <w:pStyle w:val="BodyText"/>
        <w:spacing w:before="60" w:after="60"/>
        <w:ind w:left="720"/>
        <w:rPr>
          <w:b w:val="0"/>
          <w:i w:val="0"/>
        </w:rPr>
      </w:pPr>
    </w:p>
    <w:p w:rsidR="004F05C2" w:rsidRDefault="004F05C2" w:rsidP="00E31ED7">
      <w:pPr>
        <w:pStyle w:val="Default"/>
        <w:spacing w:line="360" w:lineRule="auto"/>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0054"/>
      </w:tblGrid>
      <w:tr w:rsidR="004F05C2">
        <w:trPr>
          <w:trHeight w:val="392"/>
        </w:trPr>
        <w:tc>
          <w:tcPr>
            <w:tcW w:w="10054" w:type="dxa"/>
          </w:tcPr>
          <w:p w:rsidR="00EE07F9" w:rsidRDefault="004F05C2" w:rsidP="00E31ED7">
            <w:pPr>
              <w:pStyle w:val="Default"/>
              <w:spacing w:line="360" w:lineRule="auto"/>
            </w:pPr>
            <w:r>
              <w:t xml:space="preserve"> </w:t>
            </w:r>
          </w:p>
          <w:p w:rsidR="00EE07F9" w:rsidRDefault="00EE07F9" w:rsidP="00E31ED7">
            <w:pPr>
              <w:pStyle w:val="Default"/>
              <w:spacing w:line="360" w:lineRule="auto"/>
            </w:pPr>
          </w:p>
          <w:p w:rsidR="00EE07F9" w:rsidRDefault="00EE07F9" w:rsidP="00E31ED7">
            <w:pPr>
              <w:pStyle w:val="Default"/>
              <w:spacing w:line="360" w:lineRule="auto"/>
            </w:pPr>
          </w:p>
          <w:p w:rsidR="00EE07F9" w:rsidRDefault="00EE07F9" w:rsidP="00E31ED7">
            <w:pPr>
              <w:pStyle w:val="Default"/>
              <w:spacing w:line="360" w:lineRule="auto"/>
            </w:pPr>
          </w:p>
          <w:p w:rsidR="00EE07F9" w:rsidRDefault="00EE07F9" w:rsidP="00E31ED7">
            <w:pPr>
              <w:pStyle w:val="Default"/>
              <w:spacing w:line="360" w:lineRule="auto"/>
            </w:pPr>
          </w:p>
          <w:p w:rsidR="00EE07F9" w:rsidRDefault="00EE07F9" w:rsidP="00E31ED7">
            <w:pPr>
              <w:pStyle w:val="Default"/>
              <w:spacing w:line="360" w:lineRule="auto"/>
            </w:pPr>
          </w:p>
          <w:p w:rsidR="00EE07F9" w:rsidRDefault="00EE07F9" w:rsidP="00E31ED7">
            <w:pPr>
              <w:pStyle w:val="Default"/>
              <w:spacing w:line="360" w:lineRule="auto"/>
            </w:pPr>
          </w:p>
          <w:p w:rsidR="004F05C2" w:rsidRDefault="004F05C2" w:rsidP="00E31ED7">
            <w:pPr>
              <w:pStyle w:val="Default"/>
              <w:spacing w:line="360" w:lineRule="auto"/>
              <w:rPr>
                <w:sz w:val="18"/>
                <w:szCs w:val="18"/>
              </w:rPr>
            </w:pPr>
            <w:r>
              <w:rPr>
                <w:i/>
                <w:iCs/>
                <w:sz w:val="18"/>
                <w:szCs w:val="18"/>
              </w:rPr>
              <w:t xml:space="preserve">Pak. J. Agri. Sci., Vol. 56(4),1038-1046; 2019 </w:t>
            </w:r>
          </w:p>
          <w:p w:rsidR="004F05C2" w:rsidRDefault="004F05C2" w:rsidP="00E31ED7">
            <w:pPr>
              <w:pStyle w:val="Default"/>
              <w:spacing w:line="360" w:lineRule="auto"/>
              <w:rPr>
                <w:sz w:val="18"/>
                <w:szCs w:val="18"/>
              </w:rPr>
            </w:pPr>
            <w:r>
              <w:rPr>
                <w:i/>
                <w:iCs/>
                <w:sz w:val="18"/>
                <w:szCs w:val="18"/>
              </w:rPr>
              <w:t xml:space="preserve">ISSN (Print) 0552-9034, ISSN (Online) 2076-0906 </w:t>
            </w:r>
          </w:p>
          <w:p w:rsidR="004F05C2" w:rsidRDefault="004F05C2" w:rsidP="00E31ED7">
            <w:pPr>
              <w:pStyle w:val="Default"/>
              <w:spacing w:line="360" w:lineRule="auto"/>
              <w:rPr>
                <w:sz w:val="18"/>
                <w:szCs w:val="18"/>
              </w:rPr>
            </w:pPr>
            <w:r>
              <w:rPr>
                <w:i/>
                <w:iCs/>
                <w:sz w:val="18"/>
                <w:szCs w:val="18"/>
              </w:rPr>
              <w:t xml:space="preserve">DOI: 10.21162/PAKJAS/19.8089 </w:t>
            </w:r>
          </w:p>
          <w:p w:rsidR="004F05C2" w:rsidRDefault="004F05C2" w:rsidP="00E31ED7">
            <w:pPr>
              <w:pStyle w:val="Default"/>
              <w:spacing w:line="360" w:lineRule="auto"/>
              <w:rPr>
                <w:sz w:val="18"/>
                <w:szCs w:val="18"/>
              </w:rPr>
            </w:pPr>
            <w:r>
              <w:rPr>
                <w:sz w:val="18"/>
                <w:szCs w:val="18"/>
              </w:rPr>
              <w:t xml:space="preserve">http://www.pakjas.com.pk </w:t>
            </w:r>
          </w:p>
        </w:tc>
      </w:tr>
      <w:tr w:rsidR="004F05C2">
        <w:trPr>
          <w:trHeight w:val="286"/>
        </w:trPr>
        <w:tc>
          <w:tcPr>
            <w:tcW w:w="10054" w:type="dxa"/>
          </w:tcPr>
          <w:p w:rsidR="004F05C2" w:rsidRDefault="004F05C2" w:rsidP="00E31ED7">
            <w:pPr>
              <w:pStyle w:val="Default"/>
              <w:spacing w:line="360" w:lineRule="auto"/>
              <w:rPr>
                <w:sz w:val="28"/>
                <w:szCs w:val="28"/>
              </w:rPr>
            </w:pPr>
            <w:r>
              <w:rPr>
                <w:b/>
                <w:bCs/>
                <w:sz w:val="28"/>
                <w:szCs w:val="28"/>
              </w:rPr>
              <w:t xml:space="preserve">COPING STRATEGIES OF FARMERS REGARDING THE IMPACT OF CLIMATE CHANGE IN RICE-WHEAT ZONE OF THE PUNJAB, PAKISTAN </w:t>
            </w:r>
          </w:p>
        </w:tc>
      </w:tr>
      <w:tr w:rsidR="004F05C2">
        <w:trPr>
          <w:trHeight w:val="257"/>
        </w:trPr>
        <w:tc>
          <w:tcPr>
            <w:tcW w:w="10054" w:type="dxa"/>
          </w:tcPr>
          <w:p w:rsidR="004F05C2" w:rsidRDefault="004F05C2" w:rsidP="00E31ED7">
            <w:pPr>
              <w:pStyle w:val="Default"/>
              <w:spacing w:line="360" w:lineRule="auto"/>
              <w:rPr>
                <w:sz w:val="16"/>
                <w:szCs w:val="16"/>
              </w:rPr>
            </w:pPr>
            <w:r>
              <w:rPr>
                <w:b/>
                <w:bCs/>
                <w:sz w:val="23"/>
                <w:szCs w:val="23"/>
              </w:rPr>
              <w:t>Muhammad Sohail Akhtar</w:t>
            </w:r>
            <w:r>
              <w:rPr>
                <w:b/>
                <w:bCs/>
                <w:sz w:val="16"/>
                <w:szCs w:val="16"/>
              </w:rPr>
              <w:t>1,*</w:t>
            </w:r>
            <w:r>
              <w:rPr>
                <w:b/>
                <w:bCs/>
                <w:sz w:val="23"/>
                <w:szCs w:val="23"/>
              </w:rPr>
              <w:t>, Ashfaq Ahmad Maann</w:t>
            </w:r>
            <w:r>
              <w:rPr>
                <w:b/>
                <w:bCs/>
                <w:sz w:val="16"/>
                <w:szCs w:val="16"/>
              </w:rPr>
              <w:t>1</w:t>
            </w:r>
            <w:r>
              <w:rPr>
                <w:b/>
                <w:bCs/>
                <w:sz w:val="23"/>
                <w:szCs w:val="23"/>
              </w:rPr>
              <w:t>, Kanwal Asghar Awan</w:t>
            </w:r>
            <w:r>
              <w:rPr>
                <w:b/>
                <w:bCs/>
                <w:sz w:val="16"/>
                <w:szCs w:val="16"/>
              </w:rPr>
              <w:t xml:space="preserve">1 </w:t>
            </w:r>
            <w:r>
              <w:rPr>
                <w:b/>
                <w:bCs/>
                <w:sz w:val="23"/>
                <w:szCs w:val="23"/>
              </w:rPr>
              <w:t>and Babar Shahbaz</w:t>
            </w:r>
            <w:r>
              <w:rPr>
                <w:b/>
                <w:bCs/>
                <w:sz w:val="16"/>
                <w:szCs w:val="16"/>
              </w:rPr>
              <w:t xml:space="preserve">2 </w:t>
            </w:r>
          </w:p>
        </w:tc>
      </w:tr>
      <w:tr w:rsidR="004F05C2">
        <w:trPr>
          <w:trHeight w:val="329"/>
        </w:trPr>
        <w:tc>
          <w:tcPr>
            <w:tcW w:w="10054" w:type="dxa"/>
          </w:tcPr>
          <w:p w:rsidR="004F05C2" w:rsidRDefault="004F05C2" w:rsidP="00E31ED7">
            <w:pPr>
              <w:pStyle w:val="Default"/>
              <w:spacing w:line="360" w:lineRule="auto"/>
              <w:rPr>
                <w:sz w:val="20"/>
                <w:szCs w:val="20"/>
              </w:rPr>
            </w:pPr>
            <w:r>
              <w:rPr>
                <w:b/>
                <w:bCs/>
                <w:sz w:val="13"/>
                <w:szCs w:val="13"/>
              </w:rPr>
              <w:t>1</w:t>
            </w:r>
            <w:r>
              <w:rPr>
                <w:b/>
                <w:bCs/>
                <w:sz w:val="20"/>
                <w:szCs w:val="20"/>
              </w:rPr>
              <w:t xml:space="preserve">Department of Rural Sociology, University of Agriculture, Faisalabad, Pakistan; </w:t>
            </w:r>
            <w:r>
              <w:rPr>
                <w:b/>
                <w:bCs/>
                <w:sz w:val="13"/>
                <w:szCs w:val="13"/>
              </w:rPr>
              <w:t xml:space="preserve">2 </w:t>
            </w:r>
            <w:r>
              <w:rPr>
                <w:b/>
                <w:bCs/>
                <w:sz w:val="20"/>
                <w:szCs w:val="20"/>
              </w:rPr>
              <w:t xml:space="preserve">Institute of Agri. Extension &amp; Rural Development, Faculty of Social Sciences, University of Agriculture, Faisalabad, Pakistan </w:t>
            </w:r>
          </w:p>
          <w:p w:rsidR="004F05C2" w:rsidRDefault="004F05C2" w:rsidP="00E31ED7">
            <w:pPr>
              <w:pStyle w:val="Default"/>
              <w:spacing w:line="360" w:lineRule="auto"/>
              <w:rPr>
                <w:sz w:val="20"/>
                <w:szCs w:val="20"/>
              </w:rPr>
            </w:pPr>
            <w:r>
              <w:rPr>
                <w:b/>
                <w:bCs/>
                <w:sz w:val="13"/>
                <w:szCs w:val="13"/>
              </w:rPr>
              <w:t>*</w:t>
            </w:r>
            <w:r>
              <w:rPr>
                <w:b/>
                <w:bCs/>
                <w:sz w:val="20"/>
                <w:szCs w:val="20"/>
              </w:rPr>
              <w:t xml:space="preserve">Corresponding author’s e-mail: msohailuaf92@gmail.com </w:t>
            </w:r>
          </w:p>
        </w:tc>
      </w:tr>
      <w:tr w:rsidR="004F05C2">
        <w:trPr>
          <w:trHeight w:val="2391"/>
        </w:trPr>
        <w:tc>
          <w:tcPr>
            <w:tcW w:w="10054" w:type="dxa"/>
          </w:tcPr>
          <w:p w:rsidR="004F05C2" w:rsidRDefault="004F05C2" w:rsidP="00E31ED7">
            <w:pPr>
              <w:pStyle w:val="Default"/>
              <w:spacing w:line="360" w:lineRule="auto"/>
              <w:rPr>
                <w:sz w:val="20"/>
                <w:szCs w:val="20"/>
              </w:rPr>
            </w:pPr>
            <w:r>
              <w:rPr>
                <w:sz w:val="20"/>
                <w:szCs w:val="20"/>
              </w:rPr>
              <w:t xml:space="preserve">Pakistan is one of those countries which are victim of climate change and is already facing many problems like poverty and food insecurity leading to threats to agriculture expansion. Climate change is ahead of all these due to decreasing agriculture production prolonged water scarcity and declined income growth. Agriculture plays a big role in economy of Pakistan and climate change is matter of serious concern. The main objective of the present study was to find out the factors affecting the strategies of farmers regarding the impact of climate change in Punjab, Pakistan. Three districts from rice-wheat cropping zone (Narowal, Sialkot and Gujranwala) were selected randomly. A total sample of four hundred eight respondents was selected by systematic random sample technique. A well-structured interview schedule was used as research instrument for data collection. Collected data were analyzed statistically. In addition, descriptive and inferential statistics were applied for the data analysis. It was found that education level of the farmers was low in the study area. Most farmers had small land holdings and were used to self-cultivation. Mean area of wheat and rice was 7.31±6.06 and 6.25±5.60 acres, respectively. It was observed that long summer and short winter season and high temperature were the main perceptions of climate change in the study area. Industrial smoke, excessive felling of forests and human activities were also perceived as the factors leading to change in environment. A vast majority of the farmers observed that climate change had negative impact on crop production and annual income. It was also found that recommended varieties (2.58±0.72), applying more industrial pesticides (2.50±0.76) and practicing crop diversification (2.36±0.81), increased use of irrigation (2.19±0.89) and integrated farming system (0 2.15±0.91) were the major coping strategies for minimizing the </w:t>
            </w:r>
            <w:r>
              <w:rPr>
                <w:sz w:val="20"/>
                <w:szCs w:val="20"/>
              </w:rPr>
              <w:lastRenderedPageBreak/>
              <w:t xml:space="preserve">effect of climate changes and these strategies had positive impact on crop productivity. Binary Logistic Model showed that increase in education, income, agricultural experience, contributes in to adoption of strategies to cope climate changes of farmers. It is recommended that farmers should use approved varieties, fertilizers and practice crop diversification. Investment on improved agricultural technology by government and other stakeholders are very necessary for agriculture to be able to cope with climate change. </w:t>
            </w:r>
          </w:p>
          <w:p w:rsidR="004F05C2" w:rsidRDefault="004F05C2" w:rsidP="00E31ED7">
            <w:pPr>
              <w:pStyle w:val="Default"/>
              <w:spacing w:line="360" w:lineRule="auto"/>
              <w:rPr>
                <w:sz w:val="20"/>
                <w:szCs w:val="20"/>
              </w:rPr>
            </w:pPr>
            <w:r>
              <w:rPr>
                <w:b/>
                <w:bCs/>
                <w:sz w:val="20"/>
                <w:szCs w:val="20"/>
              </w:rPr>
              <w:t xml:space="preserve">Keywords: </w:t>
            </w:r>
            <w:r>
              <w:rPr>
                <w:sz w:val="20"/>
                <w:szCs w:val="20"/>
              </w:rPr>
              <w:t xml:space="preserve">Agriculture, climate change, atmospheric heat, greenhouse gases, crop production. </w:t>
            </w:r>
          </w:p>
        </w:tc>
      </w:tr>
    </w:tbl>
    <w:p w:rsidR="004F05C2" w:rsidRDefault="004F05C2" w:rsidP="00491FCC">
      <w:pPr>
        <w:pStyle w:val="BodyText"/>
        <w:spacing w:before="60" w:after="60"/>
        <w:ind w:left="720"/>
        <w:rPr>
          <w:b w:val="0"/>
          <w:i w:val="0"/>
        </w:rPr>
      </w:pPr>
    </w:p>
    <w:p w:rsidR="0000451B" w:rsidRDefault="0000451B" w:rsidP="00491FCC">
      <w:pPr>
        <w:pStyle w:val="BodyText"/>
        <w:spacing w:before="60" w:after="60"/>
        <w:ind w:left="720"/>
        <w:rPr>
          <w:b w:val="0"/>
          <w:i w:val="0"/>
        </w:rPr>
      </w:pPr>
    </w:p>
    <w:p w:rsidR="0000451B" w:rsidRDefault="0000451B" w:rsidP="00491FCC">
      <w:pPr>
        <w:pStyle w:val="BodyText"/>
        <w:spacing w:before="60" w:after="60"/>
        <w:ind w:left="720"/>
        <w:rPr>
          <w:b w:val="0"/>
          <w:i w:val="0"/>
        </w:rPr>
      </w:pPr>
    </w:p>
    <w:p w:rsidR="0000451B" w:rsidRDefault="0000451B" w:rsidP="00491FCC">
      <w:pPr>
        <w:pStyle w:val="BodyText"/>
        <w:spacing w:before="60" w:after="60"/>
        <w:ind w:left="720"/>
        <w:rPr>
          <w:b w:val="0"/>
          <w:i w:val="0"/>
        </w:rPr>
      </w:pPr>
    </w:p>
    <w:p w:rsidR="0000451B" w:rsidRDefault="0000451B" w:rsidP="00491FCC">
      <w:pPr>
        <w:pStyle w:val="BodyText"/>
        <w:spacing w:before="60" w:after="60"/>
        <w:ind w:left="720"/>
        <w:rPr>
          <w:b w:val="0"/>
          <w:i w:val="0"/>
        </w:rPr>
      </w:pPr>
    </w:p>
    <w:p w:rsidR="0000451B" w:rsidRDefault="0000451B" w:rsidP="00491FCC">
      <w:pPr>
        <w:pStyle w:val="BodyText"/>
        <w:spacing w:before="60" w:after="60"/>
        <w:ind w:left="720"/>
        <w:rPr>
          <w:b w:val="0"/>
          <w:i w:val="0"/>
        </w:rPr>
      </w:pPr>
    </w:p>
    <w:p w:rsidR="006262C4" w:rsidRDefault="006262C4" w:rsidP="00963AF7">
      <w:pPr>
        <w:autoSpaceDE w:val="0"/>
        <w:autoSpaceDN w:val="0"/>
        <w:adjustRightInd w:val="0"/>
        <w:rPr>
          <w:rFonts w:ascii="Georgia" w:hAnsi="Georgia"/>
          <w:bCs/>
          <w:iCs/>
          <w:sz w:val="24"/>
          <w:szCs w:val="24"/>
        </w:rPr>
      </w:pPr>
    </w:p>
    <w:p w:rsidR="00963AF7" w:rsidRDefault="00963AF7" w:rsidP="00963AF7">
      <w:pPr>
        <w:autoSpaceDE w:val="0"/>
        <w:autoSpaceDN w:val="0"/>
        <w:adjustRightInd w:val="0"/>
        <w:rPr>
          <w:rFonts w:ascii="Times New Roman" w:eastAsiaTheme="minorHAnsi" w:hAnsi="Times New Roman"/>
          <w:i/>
          <w:iCs/>
          <w:sz w:val="18"/>
          <w:szCs w:val="18"/>
        </w:rPr>
      </w:pPr>
      <w:r>
        <w:rPr>
          <w:rFonts w:ascii="Times New Roman" w:eastAsiaTheme="minorHAnsi" w:hAnsi="Times New Roman"/>
          <w:i/>
          <w:iCs/>
          <w:sz w:val="18"/>
          <w:szCs w:val="18"/>
        </w:rPr>
        <w:t>Pak. J. Agri. Sci., Vol. 58(1), 291-300;2021</w:t>
      </w:r>
    </w:p>
    <w:p w:rsidR="00963AF7" w:rsidRPr="00963AF7" w:rsidRDefault="00963AF7" w:rsidP="00963AF7">
      <w:pPr>
        <w:autoSpaceDE w:val="0"/>
        <w:autoSpaceDN w:val="0"/>
        <w:adjustRightInd w:val="0"/>
        <w:spacing w:line="276" w:lineRule="auto"/>
        <w:rPr>
          <w:rFonts w:ascii="Times New Roman" w:eastAsiaTheme="minorHAnsi" w:hAnsi="Times New Roman"/>
          <w:i/>
          <w:iCs/>
          <w:sz w:val="18"/>
          <w:szCs w:val="18"/>
        </w:rPr>
      </w:pPr>
      <w:r w:rsidRPr="00963AF7">
        <w:rPr>
          <w:rFonts w:ascii="Times New Roman" w:eastAsiaTheme="minorHAnsi" w:hAnsi="Times New Roman"/>
          <w:i/>
          <w:iCs/>
          <w:sz w:val="18"/>
          <w:szCs w:val="18"/>
        </w:rPr>
        <w:t>ISSN (Print) 0552-9034, ISSN (Online) 2076-0906</w:t>
      </w:r>
    </w:p>
    <w:p w:rsidR="00963AF7" w:rsidRPr="00963AF7" w:rsidRDefault="00963AF7" w:rsidP="00963AF7">
      <w:pPr>
        <w:autoSpaceDE w:val="0"/>
        <w:autoSpaceDN w:val="0"/>
        <w:adjustRightInd w:val="0"/>
        <w:spacing w:line="276" w:lineRule="auto"/>
        <w:rPr>
          <w:rFonts w:ascii="Times New Roman" w:eastAsiaTheme="minorHAnsi" w:hAnsi="Times New Roman"/>
          <w:i/>
          <w:iCs/>
          <w:sz w:val="18"/>
          <w:szCs w:val="18"/>
        </w:rPr>
      </w:pPr>
      <w:r w:rsidRPr="00963AF7">
        <w:rPr>
          <w:rFonts w:ascii="Times New Roman" w:eastAsiaTheme="minorHAnsi" w:hAnsi="Times New Roman"/>
          <w:i/>
          <w:iCs/>
          <w:sz w:val="18"/>
          <w:szCs w:val="18"/>
        </w:rPr>
        <w:t>DOI: 10.21162/PAKJAS/21.227</w:t>
      </w:r>
    </w:p>
    <w:p w:rsidR="00963AF7" w:rsidRPr="00963AF7" w:rsidRDefault="00963AF7" w:rsidP="00963AF7">
      <w:pPr>
        <w:autoSpaceDE w:val="0"/>
        <w:autoSpaceDN w:val="0"/>
        <w:adjustRightInd w:val="0"/>
        <w:spacing w:line="276" w:lineRule="auto"/>
        <w:rPr>
          <w:rFonts w:ascii="Times New Roman" w:eastAsiaTheme="minorHAnsi" w:hAnsi="Times New Roman"/>
          <w:sz w:val="18"/>
          <w:szCs w:val="18"/>
        </w:rPr>
      </w:pPr>
      <w:r w:rsidRPr="00963AF7">
        <w:rPr>
          <w:rFonts w:ascii="Times New Roman" w:eastAsiaTheme="minorHAnsi" w:hAnsi="Times New Roman"/>
          <w:sz w:val="18"/>
          <w:szCs w:val="18"/>
        </w:rPr>
        <w:t>http://www.pakjas.com.pk</w:t>
      </w:r>
    </w:p>
    <w:p w:rsidR="00963AF7" w:rsidRPr="00963AF7" w:rsidRDefault="00963AF7" w:rsidP="00963AF7">
      <w:pPr>
        <w:autoSpaceDE w:val="0"/>
        <w:autoSpaceDN w:val="0"/>
        <w:adjustRightInd w:val="0"/>
        <w:spacing w:line="276" w:lineRule="auto"/>
        <w:rPr>
          <w:rFonts w:ascii="Times New Roman" w:eastAsiaTheme="minorHAnsi" w:hAnsi="Times New Roman"/>
          <w:b/>
          <w:bCs/>
          <w:sz w:val="28"/>
          <w:szCs w:val="28"/>
        </w:rPr>
      </w:pPr>
      <w:r w:rsidRPr="00963AF7">
        <w:rPr>
          <w:rFonts w:ascii="Times New Roman" w:eastAsiaTheme="minorHAnsi" w:hAnsi="Times New Roman"/>
          <w:b/>
          <w:bCs/>
          <w:sz w:val="28"/>
          <w:szCs w:val="28"/>
        </w:rPr>
        <w:t>IMPACT ASSESSMENT OF BETTER MANAGEMENT PRACTICES OF</w:t>
      </w:r>
    </w:p>
    <w:p w:rsidR="00963AF7" w:rsidRPr="00963AF7" w:rsidRDefault="00963AF7" w:rsidP="00963AF7">
      <w:pPr>
        <w:autoSpaceDE w:val="0"/>
        <w:autoSpaceDN w:val="0"/>
        <w:adjustRightInd w:val="0"/>
        <w:spacing w:line="276" w:lineRule="auto"/>
        <w:rPr>
          <w:rFonts w:ascii="Times New Roman" w:eastAsiaTheme="minorHAnsi" w:hAnsi="Times New Roman"/>
          <w:b/>
          <w:bCs/>
          <w:sz w:val="28"/>
          <w:szCs w:val="28"/>
        </w:rPr>
      </w:pPr>
      <w:r w:rsidRPr="00963AF7">
        <w:rPr>
          <w:rFonts w:ascii="Times New Roman" w:eastAsiaTheme="minorHAnsi" w:hAnsi="Times New Roman"/>
          <w:b/>
          <w:bCs/>
          <w:sz w:val="28"/>
          <w:szCs w:val="28"/>
        </w:rPr>
        <w:t>COTTON: A SOCIOLOGICAL STUDY OF SOUTHERN PUNJAB, PAKISTAN</w:t>
      </w:r>
    </w:p>
    <w:p w:rsidR="00963AF7" w:rsidRPr="00963AF7" w:rsidRDefault="00963AF7" w:rsidP="00963AF7">
      <w:pPr>
        <w:autoSpaceDE w:val="0"/>
        <w:autoSpaceDN w:val="0"/>
        <w:adjustRightInd w:val="0"/>
        <w:spacing w:line="276" w:lineRule="auto"/>
        <w:rPr>
          <w:rFonts w:ascii="Times New Roman" w:eastAsiaTheme="minorHAnsi" w:hAnsi="Times New Roman"/>
          <w:b/>
          <w:bCs/>
          <w:sz w:val="24"/>
          <w:szCs w:val="24"/>
        </w:rPr>
      </w:pPr>
      <w:r w:rsidRPr="00963AF7">
        <w:rPr>
          <w:rFonts w:ascii="Times New Roman" w:eastAsiaTheme="minorHAnsi" w:hAnsi="Times New Roman"/>
          <w:b/>
          <w:bCs/>
          <w:sz w:val="24"/>
          <w:szCs w:val="24"/>
        </w:rPr>
        <w:t>Shabbir Ahmad</w:t>
      </w:r>
      <w:r w:rsidRPr="00963AF7">
        <w:rPr>
          <w:rFonts w:ascii="Times New Roman" w:eastAsiaTheme="minorHAnsi" w:hAnsi="Times New Roman"/>
          <w:b/>
          <w:bCs/>
          <w:sz w:val="16"/>
          <w:szCs w:val="16"/>
        </w:rPr>
        <w:t>1,3</w:t>
      </w:r>
      <w:r w:rsidRPr="00963AF7">
        <w:rPr>
          <w:rFonts w:ascii="Times New Roman" w:eastAsiaTheme="minorHAnsi" w:hAnsi="Times New Roman"/>
          <w:b/>
          <w:bCs/>
          <w:sz w:val="24"/>
          <w:szCs w:val="24"/>
        </w:rPr>
        <w:t>, Wu Huifang</w:t>
      </w:r>
      <w:r w:rsidRPr="00963AF7">
        <w:rPr>
          <w:rFonts w:ascii="Times New Roman" w:eastAsiaTheme="minorHAnsi" w:hAnsi="Times New Roman"/>
          <w:b/>
          <w:bCs/>
          <w:sz w:val="16"/>
          <w:szCs w:val="16"/>
        </w:rPr>
        <w:t>1,*</w:t>
      </w:r>
      <w:r w:rsidRPr="00963AF7">
        <w:rPr>
          <w:rFonts w:ascii="Times New Roman" w:eastAsiaTheme="minorHAnsi" w:hAnsi="Times New Roman"/>
          <w:b/>
          <w:bCs/>
          <w:sz w:val="24"/>
          <w:szCs w:val="24"/>
        </w:rPr>
        <w:t>, Saira Akhtar</w:t>
      </w:r>
      <w:r w:rsidRPr="00963AF7">
        <w:rPr>
          <w:rFonts w:ascii="Times New Roman" w:eastAsiaTheme="minorHAnsi" w:hAnsi="Times New Roman"/>
          <w:b/>
          <w:bCs/>
          <w:sz w:val="16"/>
          <w:szCs w:val="16"/>
        </w:rPr>
        <w:t>2</w:t>
      </w:r>
      <w:r w:rsidRPr="00963AF7">
        <w:rPr>
          <w:rFonts w:ascii="Times New Roman" w:eastAsiaTheme="minorHAnsi" w:hAnsi="Times New Roman"/>
          <w:b/>
          <w:bCs/>
          <w:sz w:val="24"/>
          <w:szCs w:val="24"/>
        </w:rPr>
        <w:t>, Shakeel Imran</w:t>
      </w:r>
      <w:r w:rsidRPr="00963AF7">
        <w:rPr>
          <w:rFonts w:ascii="Times New Roman" w:eastAsiaTheme="minorHAnsi" w:hAnsi="Times New Roman"/>
          <w:b/>
          <w:bCs/>
          <w:sz w:val="16"/>
          <w:szCs w:val="16"/>
        </w:rPr>
        <w:t>3</w:t>
      </w:r>
      <w:r w:rsidRPr="00963AF7">
        <w:rPr>
          <w:rFonts w:ascii="Times New Roman" w:eastAsiaTheme="minorHAnsi" w:hAnsi="Times New Roman"/>
          <w:b/>
          <w:bCs/>
          <w:sz w:val="24"/>
          <w:szCs w:val="24"/>
        </w:rPr>
        <w:t>, Haroon Yousaf</w:t>
      </w:r>
      <w:r w:rsidRPr="00963AF7">
        <w:rPr>
          <w:rFonts w:ascii="Times New Roman" w:eastAsiaTheme="minorHAnsi" w:hAnsi="Times New Roman"/>
          <w:b/>
          <w:bCs/>
          <w:sz w:val="16"/>
          <w:szCs w:val="16"/>
        </w:rPr>
        <w:t>2</w:t>
      </w:r>
      <w:r w:rsidRPr="00963AF7">
        <w:rPr>
          <w:rFonts w:ascii="Times New Roman" w:eastAsiaTheme="minorHAnsi" w:hAnsi="Times New Roman"/>
          <w:b/>
          <w:bCs/>
          <w:sz w:val="24"/>
          <w:szCs w:val="24"/>
        </w:rPr>
        <w:t>, Chunyu</w:t>
      </w:r>
    </w:p>
    <w:p w:rsidR="00963AF7" w:rsidRPr="00963AF7" w:rsidRDefault="00963AF7" w:rsidP="00963AF7">
      <w:pPr>
        <w:autoSpaceDE w:val="0"/>
        <w:autoSpaceDN w:val="0"/>
        <w:adjustRightInd w:val="0"/>
        <w:spacing w:line="276" w:lineRule="auto"/>
        <w:rPr>
          <w:rFonts w:ascii="Times New Roman" w:eastAsiaTheme="minorHAnsi" w:hAnsi="Times New Roman"/>
          <w:b/>
          <w:bCs/>
          <w:sz w:val="16"/>
          <w:szCs w:val="16"/>
        </w:rPr>
      </w:pPr>
      <w:r w:rsidRPr="00963AF7">
        <w:rPr>
          <w:rFonts w:ascii="Times New Roman" w:eastAsiaTheme="minorHAnsi" w:hAnsi="Times New Roman"/>
          <w:b/>
          <w:bCs/>
          <w:sz w:val="24"/>
          <w:szCs w:val="24"/>
        </w:rPr>
        <w:t>Wang</w:t>
      </w:r>
      <w:r w:rsidRPr="00963AF7">
        <w:rPr>
          <w:rFonts w:ascii="Times New Roman" w:eastAsiaTheme="minorHAnsi" w:hAnsi="Times New Roman"/>
          <w:b/>
          <w:bCs/>
          <w:sz w:val="16"/>
          <w:szCs w:val="16"/>
        </w:rPr>
        <w:t>1</w:t>
      </w:r>
      <w:r w:rsidRPr="00963AF7">
        <w:rPr>
          <w:rFonts w:ascii="Times New Roman" w:eastAsiaTheme="minorHAnsi" w:hAnsi="Times New Roman"/>
          <w:b/>
          <w:bCs/>
          <w:sz w:val="24"/>
          <w:szCs w:val="24"/>
        </w:rPr>
        <w:t>, and Muhammad Sohail Akhtar</w:t>
      </w:r>
      <w:r w:rsidRPr="00963AF7">
        <w:rPr>
          <w:rFonts w:ascii="Times New Roman" w:eastAsiaTheme="minorHAnsi" w:hAnsi="Times New Roman"/>
          <w:b/>
          <w:bCs/>
          <w:sz w:val="16"/>
          <w:szCs w:val="16"/>
        </w:rPr>
        <w:t>2</w:t>
      </w:r>
    </w:p>
    <w:p w:rsidR="00963AF7" w:rsidRPr="00963AF7" w:rsidRDefault="00963AF7" w:rsidP="00963AF7">
      <w:pPr>
        <w:autoSpaceDE w:val="0"/>
        <w:autoSpaceDN w:val="0"/>
        <w:adjustRightInd w:val="0"/>
        <w:spacing w:line="276" w:lineRule="auto"/>
        <w:rPr>
          <w:rFonts w:ascii="Times New Roman" w:eastAsiaTheme="minorHAnsi" w:hAnsi="Times New Roman"/>
          <w:b/>
          <w:bCs/>
          <w:sz w:val="20"/>
          <w:szCs w:val="20"/>
        </w:rPr>
      </w:pPr>
      <w:r w:rsidRPr="00963AF7">
        <w:rPr>
          <w:rFonts w:ascii="Times New Roman" w:eastAsiaTheme="minorHAnsi" w:hAnsi="Times New Roman"/>
          <w:b/>
          <w:bCs/>
          <w:sz w:val="13"/>
          <w:szCs w:val="13"/>
        </w:rPr>
        <w:t>1</w:t>
      </w:r>
      <w:r w:rsidRPr="00963AF7">
        <w:rPr>
          <w:rFonts w:ascii="Times New Roman" w:eastAsiaTheme="minorHAnsi" w:hAnsi="Times New Roman"/>
          <w:b/>
          <w:bCs/>
          <w:sz w:val="20"/>
          <w:szCs w:val="20"/>
        </w:rPr>
        <w:t>College of Humanities and Development Studies, China Agricultural University, No. 17, Qinghua Donglu, Haidian</w:t>
      </w:r>
    </w:p>
    <w:p w:rsidR="00963AF7" w:rsidRPr="00963AF7" w:rsidRDefault="00963AF7" w:rsidP="00963AF7">
      <w:pPr>
        <w:autoSpaceDE w:val="0"/>
        <w:autoSpaceDN w:val="0"/>
        <w:adjustRightInd w:val="0"/>
        <w:spacing w:line="276" w:lineRule="auto"/>
        <w:rPr>
          <w:rFonts w:ascii="Times New Roman" w:eastAsiaTheme="minorHAnsi" w:hAnsi="Times New Roman"/>
          <w:b/>
          <w:bCs/>
          <w:sz w:val="20"/>
          <w:szCs w:val="20"/>
        </w:rPr>
      </w:pPr>
      <w:r w:rsidRPr="00963AF7">
        <w:rPr>
          <w:rFonts w:ascii="Times New Roman" w:eastAsiaTheme="minorHAnsi" w:hAnsi="Times New Roman"/>
          <w:b/>
          <w:bCs/>
          <w:sz w:val="20"/>
          <w:szCs w:val="20"/>
        </w:rPr>
        <w:t xml:space="preserve">District, 100083, Beijing P. R. China; </w:t>
      </w:r>
      <w:r w:rsidRPr="00963AF7">
        <w:rPr>
          <w:rFonts w:ascii="Times New Roman" w:eastAsiaTheme="minorHAnsi" w:hAnsi="Times New Roman"/>
          <w:b/>
          <w:bCs/>
          <w:sz w:val="13"/>
          <w:szCs w:val="13"/>
        </w:rPr>
        <w:t>2</w:t>
      </w:r>
      <w:r w:rsidRPr="00963AF7">
        <w:rPr>
          <w:rFonts w:ascii="Times New Roman" w:eastAsiaTheme="minorHAnsi" w:hAnsi="Times New Roman"/>
          <w:b/>
          <w:bCs/>
          <w:sz w:val="20"/>
          <w:szCs w:val="20"/>
        </w:rPr>
        <w:t>Department of Rural Sociology, University of Agriculture, Faisalabad, Punjab,</w:t>
      </w:r>
    </w:p>
    <w:p w:rsidR="00963AF7" w:rsidRPr="00963AF7" w:rsidRDefault="00963AF7" w:rsidP="00963AF7">
      <w:pPr>
        <w:autoSpaceDE w:val="0"/>
        <w:autoSpaceDN w:val="0"/>
        <w:adjustRightInd w:val="0"/>
        <w:spacing w:line="276" w:lineRule="auto"/>
        <w:rPr>
          <w:rFonts w:ascii="Times New Roman" w:eastAsiaTheme="minorHAnsi" w:hAnsi="Times New Roman"/>
          <w:b/>
          <w:bCs/>
          <w:sz w:val="20"/>
          <w:szCs w:val="20"/>
        </w:rPr>
      </w:pPr>
      <w:r w:rsidRPr="00963AF7">
        <w:rPr>
          <w:rFonts w:ascii="Times New Roman" w:eastAsiaTheme="minorHAnsi" w:hAnsi="Times New Roman"/>
          <w:b/>
          <w:bCs/>
          <w:sz w:val="20"/>
          <w:szCs w:val="20"/>
        </w:rPr>
        <w:t xml:space="preserve">Pakistan; </w:t>
      </w:r>
      <w:r w:rsidRPr="00963AF7">
        <w:rPr>
          <w:rFonts w:ascii="Times New Roman" w:eastAsiaTheme="minorHAnsi" w:hAnsi="Times New Roman"/>
          <w:b/>
          <w:bCs/>
          <w:sz w:val="13"/>
          <w:szCs w:val="13"/>
        </w:rPr>
        <w:t>3</w:t>
      </w:r>
      <w:r w:rsidRPr="00963AF7">
        <w:rPr>
          <w:rFonts w:ascii="Times New Roman" w:eastAsiaTheme="minorHAnsi" w:hAnsi="Times New Roman"/>
          <w:b/>
          <w:bCs/>
          <w:sz w:val="20"/>
          <w:szCs w:val="20"/>
        </w:rPr>
        <w:t>University of Agriculture, Faisalabad, Sub Campus Burewala, Punjab, Pakistan</w:t>
      </w:r>
    </w:p>
    <w:p w:rsidR="00963AF7" w:rsidRPr="00963AF7" w:rsidRDefault="00963AF7" w:rsidP="00963AF7">
      <w:pPr>
        <w:autoSpaceDE w:val="0"/>
        <w:autoSpaceDN w:val="0"/>
        <w:adjustRightInd w:val="0"/>
        <w:spacing w:line="276" w:lineRule="auto"/>
        <w:rPr>
          <w:rFonts w:ascii="Times New Roman" w:eastAsiaTheme="minorHAnsi" w:hAnsi="Times New Roman"/>
          <w:b/>
          <w:bCs/>
          <w:sz w:val="20"/>
          <w:szCs w:val="20"/>
        </w:rPr>
      </w:pPr>
      <w:r w:rsidRPr="00963AF7">
        <w:rPr>
          <w:rFonts w:ascii="Times New Roman" w:eastAsiaTheme="minorHAnsi" w:hAnsi="Times New Roman"/>
          <w:b/>
          <w:bCs/>
          <w:sz w:val="20"/>
          <w:szCs w:val="20"/>
        </w:rPr>
        <w:t>*Corresponding author’s e-mail: wuhf@cau.edu.cn</w:t>
      </w:r>
    </w:p>
    <w:p w:rsidR="00963AF7" w:rsidRPr="00963AF7" w:rsidRDefault="00963AF7" w:rsidP="00BF59D5">
      <w:pPr>
        <w:autoSpaceDE w:val="0"/>
        <w:autoSpaceDN w:val="0"/>
        <w:adjustRightInd w:val="0"/>
        <w:spacing w:line="360" w:lineRule="auto"/>
        <w:rPr>
          <w:rFonts w:ascii="Times New Roman" w:eastAsiaTheme="minorHAnsi" w:hAnsi="Times New Roman"/>
          <w:sz w:val="20"/>
          <w:szCs w:val="20"/>
        </w:rPr>
      </w:pPr>
      <w:r w:rsidRPr="00963AF7">
        <w:rPr>
          <w:rFonts w:ascii="Times New Roman" w:eastAsiaTheme="minorHAnsi" w:hAnsi="Times New Roman"/>
          <w:sz w:val="20"/>
          <w:szCs w:val="20"/>
        </w:rPr>
        <w:t>The current research study was designed to evaluate the impact assessment of Better Ma</w:t>
      </w:r>
      <w:r>
        <w:rPr>
          <w:rFonts w:ascii="Times New Roman" w:eastAsiaTheme="minorHAnsi" w:hAnsi="Times New Roman"/>
          <w:sz w:val="20"/>
          <w:szCs w:val="20"/>
        </w:rPr>
        <w:t>nagement Practices of cotton by</w:t>
      </w:r>
      <w:r w:rsidR="000A1C86">
        <w:rPr>
          <w:rFonts w:ascii="Times New Roman" w:eastAsiaTheme="minorHAnsi" w:hAnsi="Times New Roman"/>
          <w:sz w:val="20"/>
          <w:szCs w:val="20"/>
        </w:rPr>
        <w:t xml:space="preserve"> </w:t>
      </w:r>
      <w:r w:rsidRPr="00963AF7">
        <w:rPr>
          <w:rFonts w:ascii="Times New Roman" w:eastAsiaTheme="minorHAnsi" w:hAnsi="Times New Roman"/>
          <w:sz w:val="20"/>
          <w:szCs w:val="20"/>
        </w:rPr>
        <w:t>comparing the performance of both the adopters and non-adopters of BMPs. The present quant</w:t>
      </w:r>
      <w:r>
        <w:rPr>
          <w:rFonts w:ascii="Times New Roman" w:eastAsiaTheme="minorHAnsi" w:hAnsi="Times New Roman"/>
          <w:sz w:val="20"/>
          <w:szCs w:val="20"/>
        </w:rPr>
        <w:t>itative (cross-sectional) study</w:t>
      </w:r>
      <w:r w:rsidR="000A1C86">
        <w:rPr>
          <w:rFonts w:ascii="Times New Roman" w:eastAsiaTheme="minorHAnsi" w:hAnsi="Times New Roman"/>
          <w:sz w:val="20"/>
          <w:szCs w:val="20"/>
        </w:rPr>
        <w:t xml:space="preserve"> </w:t>
      </w:r>
      <w:r w:rsidRPr="00963AF7">
        <w:rPr>
          <w:rFonts w:ascii="Times New Roman" w:eastAsiaTheme="minorHAnsi" w:hAnsi="Times New Roman"/>
          <w:sz w:val="20"/>
          <w:szCs w:val="20"/>
        </w:rPr>
        <w:t>was conducted in the Southern region of the Punjab province of Pakistan. A sample of 160 fa</w:t>
      </w:r>
      <w:r>
        <w:rPr>
          <w:rFonts w:ascii="Times New Roman" w:eastAsiaTheme="minorHAnsi" w:hAnsi="Times New Roman"/>
          <w:sz w:val="20"/>
          <w:szCs w:val="20"/>
        </w:rPr>
        <w:t>rmers constituting equal number</w:t>
      </w:r>
      <w:r w:rsidR="000A1C86">
        <w:rPr>
          <w:rFonts w:ascii="Times New Roman" w:eastAsiaTheme="minorHAnsi" w:hAnsi="Times New Roman"/>
          <w:sz w:val="20"/>
          <w:szCs w:val="20"/>
        </w:rPr>
        <w:t xml:space="preserve"> </w:t>
      </w:r>
      <w:r w:rsidRPr="00963AF7">
        <w:rPr>
          <w:rFonts w:ascii="Times New Roman" w:eastAsiaTheme="minorHAnsi" w:hAnsi="Times New Roman"/>
          <w:sz w:val="20"/>
          <w:szCs w:val="20"/>
        </w:rPr>
        <w:t>of adopters and non-adopters of BMPs of cotton was drawn from district Khanewal which wa</w:t>
      </w:r>
      <w:r>
        <w:rPr>
          <w:rFonts w:ascii="Times New Roman" w:eastAsiaTheme="minorHAnsi" w:hAnsi="Times New Roman"/>
          <w:sz w:val="20"/>
          <w:szCs w:val="20"/>
        </w:rPr>
        <w:t>s purposively selected from the</w:t>
      </w:r>
      <w:r w:rsidR="000A1C86">
        <w:rPr>
          <w:rFonts w:ascii="Times New Roman" w:eastAsiaTheme="minorHAnsi" w:hAnsi="Times New Roman"/>
          <w:sz w:val="20"/>
          <w:szCs w:val="20"/>
        </w:rPr>
        <w:t xml:space="preserve"> </w:t>
      </w:r>
      <w:r w:rsidRPr="00963AF7">
        <w:rPr>
          <w:rFonts w:ascii="Times New Roman" w:eastAsiaTheme="minorHAnsi" w:hAnsi="Times New Roman"/>
          <w:sz w:val="20"/>
          <w:szCs w:val="20"/>
        </w:rPr>
        <w:t>Southern Punjab. Data were collected by the utilization of a well-structured interview schedule.</w:t>
      </w:r>
      <w:r>
        <w:rPr>
          <w:rFonts w:ascii="Times New Roman" w:eastAsiaTheme="minorHAnsi" w:hAnsi="Times New Roman"/>
          <w:sz w:val="20"/>
          <w:szCs w:val="20"/>
        </w:rPr>
        <w:t xml:space="preserve"> The results of the logit model</w:t>
      </w:r>
      <w:r w:rsidR="000A1C86">
        <w:rPr>
          <w:rFonts w:ascii="Times New Roman" w:eastAsiaTheme="minorHAnsi" w:hAnsi="Times New Roman"/>
          <w:sz w:val="20"/>
          <w:szCs w:val="20"/>
        </w:rPr>
        <w:t xml:space="preserve"> </w:t>
      </w:r>
      <w:r w:rsidRPr="00963AF7">
        <w:rPr>
          <w:rFonts w:ascii="Times New Roman" w:eastAsiaTheme="minorHAnsi" w:hAnsi="Times New Roman"/>
          <w:sz w:val="20"/>
          <w:szCs w:val="20"/>
        </w:rPr>
        <w:t xml:space="preserve">revealed that education and farming experience had a significant influence on the adoption of </w:t>
      </w:r>
      <w:r>
        <w:rPr>
          <w:rFonts w:ascii="Times New Roman" w:eastAsiaTheme="minorHAnsi" w:hAnsi="Times New Roman"/>
          <w:sz w:val="20"/>
          <w:szCs w:val="20"/>
        </w:rPr>
        <w:t>BMPs. Furthermore, it was found</w:t>
      </w:r>
      <w:r w:rsidR="000A1C86">
        <w:rPr>
          <w:rFonts w:ascii="Times New Roman" w:eastAsiaTheme="minorHAnsi" w:hAnsi="Times New Roman"/>
          <w:sz w:val="20"/>
          <w:szCs w:val="20"/>
        </w:rPr>
        <w:t xml:space="preserve"> </w:t>
      </w:r>
      <w:r w:rsidRPr="00963AF7">
        <w:rPr>
          <w:rFonts w:ascii="Times New Roman" w:eastAsiaTheme="minorHAnsi" w:hAnsi="Times New Roman"/>
          <w:sz w:val="20"/>
          <w:szCs w:val="20"/>
        </w:rPr>
        <w:t>that the adoption of BMPs was mainly affected by the area under cotton cultivation, land ow</w:t>
      </w:r>
      <w:r>
        <w:rPr>
          <w:rFonts w:ascii="Times New Roman" w:eastAsiaTheme="minorHAnsi" w:hAnsi="Times New Roman"/>
          <w:sz w:val="20"/>
          <w:szCs w:val="20"/>
        </w:rPr>
        <w:t xml:space="preserve">nership status, age, and </w:t>
      </w:r>
      <w:r w:rsidR="000A1C86">
        <w:rPr>
          <w:rFonts w:ascii="Times New Roman" w:eastAsiaTheme="minorHAnsi" w:hAnsi="Times New Roman"/>
          <w:sz w:val="20"/>
          <w:szCs w:val="20"/>
        </w:rPr>
        <w:t>family</w:t>
      </w:r>
      <w:r w:rsidR="000A1C86" w:rsidRPr="00963AF7">
        <w:rPr>
          <w:rFonts w:ascii="Times New Roman" w:eastAsiaTheme="minorHAnsi" w:hAnsi="Times New Roman"/>
          <w:sz w:val="20"/>
          <w:szCs w:val="20"/>
        </w:rPr>
        <w:t xml:space="preserve"> size</w:t>
      </w:r>
      <w:r w:rsidRPr="00963AF7">
        <w:rPr>
          <w:rFonts w:ascii="Times New Roman" w:eastAsiaTheme="minorHAnsi" w:hAnsi="Times New Roman"/>
          <w:sz w:val="20"/>
          <w:szCs w:val="20"/>
        </w:rPr>
        <w:t xml:space="preserve"> of the cotton grower, but the probability of these variables was not found statistically significant. The frequency analysis</w:t>
      </w:r>
    </w:p>
    <w:p w:rsidR="00963AF7" w:rsidRPr="00963AF7" w:rsidRDefault="00963AF7" w:rsidP="00BF59D5">
      <w:pPr>
        <w:autoSpaceDE w:val="0"/>
        <w:autoSpaceDN w:val="0"/>
        <w:adjustRightInd w:val="0"/>
        <w:spacing w:line="360" w:lineRule="auto"/>
        <w:rPr>
          <w:rFonts w:ascii="Times New Roman" w:eastAsiaTheme="minorHAnsi" w:hAnsi="Times New Roman"/>
          <w:sz w:val="20"/>
          <w:szCs w:val="20"/>
        </w:rPr>
      </w:pPr>
      <w:r w:rsidRPr="00963AF7">
        <w:rPr>
          <w:rFonts w:ascii="Times New Roman" w:eastAsiaTheme="minorHAnsi" w:hAnsi="Times New Roman"/>
          <w:sz w:val="20"/>
          <w:szCs w:val="20"/>
        </w:rPr>
        <w:t>of the collected data revealed that the average number of irrigations applied by bot</w:t>
      </w:r>
      <w:r>
        <w:rPr>
          <w:rFonts w:ascii="Times New Roman" w:eastAsiaTheme="minorHAnsi" w:hAnsi="Times New Roman"/>
          <w:sz w:val="20"/>
          <w:szCs w:val="20"/>
        </w:rPr>
        <w:t>h the adopters and non-adopters was 16.0</w:t>
      </w:r>
      <w:r w:rsidRPr="00963AF7">
        <w:rPr>
          <w:rFonts w:ascii="Times New Roman" w:eastAsiaTheme="minorHAnsi" w:hAnsi="Times New Roman"/>
          <w:sz w:val="20"/>
          <w:szCs w:val="20"/>
        </w:rPr>
        <w:t>and 21.0, respectively. Mean numbers of fertilizer (Urea, DAP, Potassium Nitrate, etc.) bags and</w:t>
      </w:r>
      <w:r>
        <w:rPr>
          <w:rFonts w:ascii="Times New Roman" w:eastAsiaTheme="minorHAnsi" w:hAnsi="Times New Roman"/>
          <w:sz w:val="20"/>
          <w:szCs w:val="20"/>
        </w:rPr>
        <w:t xml:space="preserve"> pesticide applications applied </w:t>
      </w:r>
      <w:r w:rsidRPr="00963AF7">
        <w:rPr>
          <w:rFonts w:ascii="Times New Roman" w:eastAsiaTheme="minorHAnsi" w:hAnsi="Times New Roman"/>
          <w:sz w:val="20"/>
          <w:szCs w:val="20"/>
        </w:rPr>
        <w:t>by the adaptors and non-adopters were 3.5 and 4.2 bags, 3.8 and 7.7 applications, respectivel</w:t>
      </w:r>
      <w:r>
        <w:rPr>
          <w:rFonts w:ascii="Times New Roman" w:eastAsiaTheme="minorHAnsi" w:hAnsi="Times New Roman"/>
          <w:sz w:val="20"/>
          <w:szCs w:val="20"/>
        </w:rPr>
        <w:t>y. Child labor was exploited by</w:t>
      </w:r>
      <w:r w:rsidRPr="00963AF7">
        <w:rPr>
          <w:rFonts w:ascii="Times New Roman" w:eastAsiaTheme="minorHAnsi" w:hAnsi="Times New Roman"/>
          <w:sz w:val="20"/>
          <w:szCs w:val="20"/>
        </w:rPr>
        <w:t>11.3% of adopters and 78.8% of non-adopters. Health and safety measures were highly cons</w:t>
      </w:r>
      <w:r>
        <w:rPr>
          <w:rFonts w:ascii="Times New Roman" w:eastAsiaTheme="minorHAnsi" w:hAnsi="Times New Roman"/>
          <w:sz w:val="20"/>
          <w:szCs w:val="20"/>
        </w:rPr>
        <w:t xml:space="preserve">idered by 75.0% of the </w:t>
      </w:r>
      <w:r w:rsidR="000A1C86">
        <w:rPr>
          <w:rFonts w:ascii="Times New Roman" w:eastAsiaTheme="minorHAnsi" w:hAnsi="Times New Roman"/>
          <w:sz w:val="20"/>
          <w:szCs w:val="20"/>
        </w:rPr>
        <w:t>adopters</w:t>
      </w:r>
      <w:r w:rsidR="000A1C86" w:rsidRPr="00963AF7">
        <w:rPr>
          <w:rFonts w:ascii="Times New Roman" w:eastAsiaTheme="minorHAnsi" w:hAnsi="Times New Roman"/>
          <w:sz w:val="20"/>
          <w:szCs w:val="20"/>
        </w:rPr>
        <w:t xml:space="preserve"> and</w:t>
      </w:r>
      <w:r w:rsidRPr="00963AF7">
        <w:rPr>
          <w:rFonts w:ascii="Times New Roman" w:eastAsiaTheme="minorHAnsi" w:hAnsi="Times New Roman"/>
          <w:sz w:val="20"/>
          <w:szCs w:val="20"/>
        </w:rPr>
        <w:t xml:space="preserve"> 42.5% of the non-adopters. It was concluded that BMPs on cotton had significant impact n</w:t>
      </w:r>
      <w:r>
        <w:rPr>
          <w:rFonts w:ascii="Times New Roman" w:eastAsiaTheme="minorHAnsi" w:hAnsi="Times New Roman"/>
          <w:sz w:val="20"/>
          <w:szCs w:val="20"/>
        </w:rPr>
        <w:t>ot only on the productivity but</w:t>
      </w:r>
      <w:r w:rsidR="000A1C86">
        <w:rPr>
          <w:rFonts w:ascii="Times New Roman" w:eastAsiaTheme="minorHAnsi" w:hAnsi="Times New Roman"/>
          <w:sz w:val="20"/>
          <w:szCs w:val="20"/>
        </w:rPr>
        <w:t xml:space="preserve"> </w:t>
      </w:r>
      <w:r w:rsidRPr="00963AF7">
        <w:rPr>
          <w:rFonts w:ascii="Times New Roman" w:eastAsiaTheme="minorHAnsi" w:hAnsi="Times New Roman"/>
          <w:sz w:val="20"/>
          <w:szCs w:val="20"/>
        </w:rPr>
        <w:t>also on the environmental safety and sustainability of the cotton crop.</w:t>
      </w:r>
    </w:p>
    <w:p w:rsidR="0000451B" w:rsidRDefault="00963AF7" w:rsidP="00963AF7">
      <w:pPr>
        <w:pStyle w:val="BodyText"/>
        <w:spacing w:before="60" w:after="60" w:line="276" w:lineRule="auto"/>
        <w:rPr>
          <w:rFonts w:ascii="Times New Roman" w:eastAsiaTheme="minorHAnsi" w:hAnsi="Times New Roman"/>
          <w:sz w:val="20"/>
          <w:szCs w:val="20"/>
        </w:rPr>
      </w:pPr>
      <w:r w:rsidRPr="00963AF7">
        <w:rPr>
          <w:rFonts w:ascii="Times New Roman" w:eastAsiaTheme="minorHAnsi" w:hAnsi="Times New Roman"/>
          <w:b w:val="0"/>
          <w:bCs w:val="0"/>
          <w:sz w:val="20"/>
          <w:szCs w:val="20"/>
        </w:rPr>
        <w:lastRenderedPageBreak/>
        <w:t xml:space="preserve">Keywords: </w:t>
      </w:r>
      <w:r w:rsidRPr="00963AF7">
        <w:rPr>
          <w:rFonts w:ascii="Times New Roman" w:eastAsiaTheme="minorHAnsi" w:hAnsi="Times New Roman"/>
          <w:sz w:val="20"/>
          <w:szCs w:val="20"/>
        </w:rPr>
        <w:t>Better Management Practices, Adopters, Non-adopters, Logit Model, Southern Punjab, Pakistan</w:t>
      </w:r>
      <w:r>
        <w:rPr>
          <w:rFonts w:ascii="Times New Roman" w:eastAsiaTheme="minorHAnsi" w:hAnsi="Times New Roman"/>
          <w:sz w:val="20"/>
          <w:szCs w:val="20"/>
        </w:rPr>
        <w:t>.</w:t>
      </w:r>
    </w:p>
    <w:p w:rsidR="001A053C" w:rsidRDefault="001A053C" w:rsidP="00963AF7">
      <w:pPr>
        <w:pStyle w:val="BodyText"/>
        <w:spacing w:before="60" w:after="60" w:line="276" w:lineRule="auto"/>
        <w:rPr>
          <w:rFonts w:ascii="Times New Roman" w:eastAsiaTheme="minorHAnsi" w:hAnsi="Times New Roman"/>
          <w:sz w:val="20"/>
          <w:szCs w:val="20"/>
        </w:rPr>
      </w:pPr>
    </w:p>
    <w:p w:rsidR="001A053C" w:rsidRDefault="001A053C" w:rsidP="00963AF7">
      <w:pPr>
        <w:pStyle w:val="BodyText"/>
        <w:spacing w:before="60" w:after="60" w:line="276" w:lineRule="auto"/>
        <w:rPr>
          <w:rFonts w:ascii="Times New Roman" w:eastAsiaTheme="minorHAnsi" w:hAnsi="Times New Roman"/>
          <w:sz w:val="20"/>
          <w:szCs w:val="20"/>
        </w:rPr>
      </w:pPr>
    </w:p>
    <w:p w:rsidR="001A053C" w:rsidRDefault="001A053C" w:rsidP="00963AF7">
      <w:pPr>
        <w:pStyle w:val="BodyText"/>
        <w:spacing w:before="60" w:after="60" w:line="276" w:lineRule="auto"/>
        <w:rPr>
          <w:rFonts w:ascii="Times New Roman" w:eastAsiaTheme="minorHAnsi" w:hAnsi="Times New Roman"/>
          <w:sz w:val="20"/>
          <w:szCs w:val="20"/>
        </w:rPr>
      </w:pPr>
    </w:p>
    <w:p w:rsidR="001A053C" w:rsidRDefault="001A053C" w:rsidP="00963AF7">
      <w:pPr>
        <w:pStyle w:val="BodyText"/>
        <w:spacing w:before="60" w:after="60" w:line="276" w:lineRule="auto"/>
        <w:rPr>
          <w:rFonts w:ascii="Times New Roman" w:eastAsiaTheme="minorHAnsi" w:hAnsi="Times New Roman"/>
          <w:sz w:val="20"/>
          <w:szCs w:val="20"/>
        </w:rPr>
      </w:pPr>
    </w:p>
    <w:p w:rsidR="001A053C" w:rsidRDefault="001A053C" w:rsidP="00963AF7">
      <w:pPr>
        <w:pStyle w:val="BodyText"/>
        <w:spacing w:before="60" w:after="60" w:line="276" w:lineRule="auto"/>
        <w:rPr>
          <w:rFonts w:ascii="Times New Roman" w:eastAsiaTheme="minorHAnsi" w:hAnsi="Times New Roman"/>
          <w:sz w:val="20"/>
          <w:szCs w:val="20"/>
        </w:rPr>
      </w:pPr>
    </w:p>
    <w:p w:rsidR="001A053C" w:rsidRDefault="001A053C" w:rsidP="00963AF7">
      <w:pPr>
        <w:pStyle w:val="BodyText"/>
        <w:spacing w:before="60" w:after="60" w:line="276" w:lineRule="auto"/>
        <w:rPr>
          <w:rFonts w:ascii="Times New Roman" w:eastAsiaTheme="minorHAnsi" w:hAnsi="Times New Roman"/>
          <w:sz w:val="20"/>
          <w:szCs w:val="20"/>
        </w:rPr>
      </w:pPr>
    </w:p>
    <w:p w:rsidR="001A053C" w:rsidRDefault="001A053C" w:rsidP="00963AF7">
      <w:pPr>
        <w:pStyle w:val="BodyText"/>
        <w:spacing w:before="60" w:after="60" w:line="276" w:lineRule="auto"/>
        <w:rPr>
          <w:rFonts w:ascii="Times New Roman" w:eastAsiaTheme="minorHAnsi" w:hAnsi="Times New Roman"/>
          <w:sz w:val="20"/>
          <w:szCs w:val="20"/>
        </w:rPr>
      </w:pPr>
    </w:p>
    <w:p w:rsidR="001A053C" w:rsidRDefault="001A053C" w:rsidP="00963AF7">
      <w:pPr>
        <w:pStyle w:val="BodyText"/>
        <w:spacing w:before="60" w:after="60" w:line="276" w:lineRule="auto"/>
        <w:rPr>
          <w:rFonts w:ascii="Times New Roman" w:eastAsiaTheme="minorHAnsi" w:hAnsi="Times New Roman"/>
          <w:sz w:val="20"/>
          <w:szCs w:val="20"/>
        </w:rPr>
      </w:pPr>
    </w:p>
    <w:p w:rsidR="001A053C" w:rsidRDefault="001A053C" w:rsidP="00963AF7">
      <w:pPr>
        <w:pStyle w:val="BodyText"/>
        <w:spacing w:before="60" w:after="60" w:line="276" w:lineRule="auto"/>
        <w:rPr>
          <w:rFonts w:ascii="Times New Roman" w:eastAsiaTheme="minorHAnsi" w:hAnsi="Times New Roman"/>
          <w:sz w:val="20"/>
          <w:szCs w:val="20"/>
        </w:rPr>
      </w:pPr>
    </w:p>
    <w:p w:rsidR="001A053C" w:rsidRDefault="001A053C" w:rsidP="00963AF7">
      <w:pPr>
        <w:pStyle w:val="BodyText"/>
        <w:spacing w:before="60" w:after="60" w:line="276" w:lineRule="auto"/>
        <w:rPr>
          <w:rFonts w:ascii="Times New Roman" w:eastAsiaTheme="minorHAnsi" w:hAnsi="Times New Roman"/>
          <w:sz w:val="20"/>
          <w:szCs w:val="20"/>
        </w:rPr>
      </w:pPr>
    </w:p>
    <w:p w:rsidR="001A053C" w:rsidRDefault="001A053C" w:rsidP="00963AF7">
      <w:pPr>
        <w:pStyle w:val="BodyText"/>
        <w:spacing w:before="60" w:after="60" w:line="276" w:lineRule="auto"/>
        <w:rPr>
          <w:rFonts w:ascii="Times New Roman" w:eastAsiaTheme="minorHAnsi" w:hAnsi="Times New Roman"/>
          <w:sz w:val="20"/>
          <w:szCs w:val="20"/>
        </w:rPr>
      </w:pPr>
    </w:p>
    <w:p w:rsidR="001A053C" w:rsidRDefault="001A053C" w:rsidP="00963AF7">
      <w:pPr>
        <w:pStyle w:val="BodyText"/>
        <w:spacing w:before="60" w:after="60" w:line="276" w:lineRule="auto"/>
        <w:rPr>
          <w:rFonts w:ascii="Times New Roman" w:eastAsiaTheme="minorHAnsi" w:hAnsi="Times New Roman"/>
          <w:sz w:val="20"/>
          <w:szCs w:val="20"/>
        </w:rPr>
      </w:pPr>
    </w:p>
    <w:p w:rsidR="001A053C" w:rsidRDefault="001A053C" w:rsidP="00963AF7">
      <w:pPr>
        <w:pStyle w:val="BodyText"/>
        <w:spacing w:before="60" w:after="60" w:line="276" w:lineRule="auto"/>
        <w:rPr>
          <w:rFonts w:ascii="Times New Roman" w:eastAsiaTheme="minorHAnsi" w:hAnsi="Times New Roman"/>
          <w:sz w:val="20"/>
          <w:szCs w:val="20"/>
        </w:rPr>
      </w:pPr>
    </w:p>
    <w:p w:rsidR="001A053C" w:rsidRDefault="001A053C" w:rsidP="00963AF7">
      <w:pPr>
        <w:pStyle w:val="BodyText"/>
        <w:spacing w:before="60" w:after="60" w:line="276" w:lineRule="auto"/>
        <w:rPr>
          <w:rFonts w:ascii="Times New Roman" w:eastAsiaTheme="minorHAnsi" w:hAnsi="Times New Roman"/>
          <w:sz w:val="20"/>
          <w:szCs w:val="20"/>
        </w:rPr>
      </w:pPr>
    </w:p>
    <w:p w:rsidR="001A053C" w:rsidRDefault="001A053C" w:rsidP="00963AF7">
      <w:pPr>
        <w:pStyle w:val="BodyText"/>
        <w:spacing w:before="60" w:after="60" w:line="276" w:lineRule="auto"/>
        <w:rPr>
          <w:rFonts w:ascii="Times New Roman" w:eastAsiaTheme="minorHAnsi" w:hAnsi="Times New Roman"/>
          <w:sz w:val="20"/>
          <w:szCs w:val="20"/>
        </w:rPr>
      </w:pPr>
    </w:p>
    <w:p w:rsidR="001A053C" w:rsidRPr="001A053C" w:rsidRDefault="001A053C" w:rsidP="001A053C">
      <w:pPr>
        <w:autoSpaceDE w:val="0"/>
        <w:autoSpaceDN w:val="0"/>
        <w:adjustRightInd w:val="0"/>
        <w:spacing w:line="276" w:lineRule="auto"/>
        <w:rPr>
          <w:rFonts w:ascii="Times New Roman" w:eastAsiaTheme="minorHAnsi" w:hAnsi="Times New Roman"/>
          <w:sz w:val="22"/>
          <w:szCs w:val="22"/>
        </w:rPr>
      </w:pPr>
      <w:r w:rsidRPr="001A053C">
        <w:rPr>
          <w:rFonts w:ascii="Times New Roman" w:eastAsiaTheme="minorHAnsi" w:hAnsi="Times New Roman"/>
          <w:sz w:val="22"/>
          <w:szCs w:val="22"/>
        </w:rPr>
        <w:t>Zia Mahmood1, Ghulam Ghaus2, Zaighum Aqeel Atif3, Muhammad Sohail Akhtar4, Tahira Rasheed5</w:t>
      </w:r>
    </w:p>
    <w:p w:rsidR="001A053C" w:rsidRPr="001A053C" w:rsidRDefault="001A053C" w:rsidP="001A053C">
      <w:pPr>
        <w:autoSpaceDE w:val="0"/>
        <w:autoSpaceDN w:val="0"/>
        <w:adjustRightInd w:val="0"/>
        <w:spacing w:line="276" w:lineRule="auto"/>
        <w:rPr>
          <w:rFonts w:ascii="Calibri" w:eastAsiaTheme="minorHAnsi" w:hAnsi="Calibri" w:cs="Calibri"/>
          <w:sz w:val="22"/>
          <w:szCs w:val="22"/>
        </w:rPr>
      </w:pPr>
      <w:r w:rsidRPr="001A053C">
        <w:rPr>
          <w:rFonts w:ascii="Calibri" w:eastAsiaTheme="minorHAnsi" w:hAnsi="Calibri" w:cs="Calibri"/>
          <w:sz w:val="22"/>
          <w:szCs w:val="22"/>
        </w:rPr>
        <w:t>3078</w:t>
      </w:r>
    </w:p>
    <w:p w:rsidR="001A053C" w:rsidRPr="001A053C" w:rsidRDefault="001A053C" w:rsidP="001A053C">
      <w:pPr>
        <w:autoSpaceDE w:val="0"/>
        <w:autoSpaceDN w:val="0"/>
        <w:adjustRightInd w:val="0"/>
        <w:spacing w:line="276" w:lineRule="auto"/>
        <w:rPr>
          <w:rFonts w:ascii="Calibri" w:eastAsiaTheme="minorHAnsi" w:hAnsi="Calibri" w:cs="Calibri"/>
          <w:sz w:val="22"/>
          <w:szCs w:val="22"/>
        </w:rPr>
      </w:pPr>
      <w:r w:rsidRPr="001A053C">
        <w:rPr>
          <w:rFonts w:ascii="Calibri" w:eastAsiaTheme="minorHAnsi" w:hAnsi="Calibri" w:cs="Calibri"/>
          <w:sz w:val="22"/>
          <w:szCs w:val="22"/>
        </w:rPr>
        <w:t>Turkish Online Journal of Qualitative Inquiry (TOJQI)</w:t>
      </w:r>
    </w:p>
    <w:p w:rsidR="001A053C" w:rsidRPr="001A053C" w:rsidRDefault="001A053C" w:rsidP="001A053C">
      <w:pPr>
        <w:autoSpaceDE w:val="0"/>
        <w:autoSpaceDN w:val="0"/>
        <w:adjustRightInd w:val="0"/>
        <w:spacing w:line="276" w:lineRule="auto"/>
        <w:rPr>
          <w:rFonts w:ascii="Calibri" w:eastAsiaTheme="minorHAnsi" w:hAnsi="Calibri" w:cs="Calibri"/>
          <w:sz w:val="22"/>
          <w:szCs w:val="22"/>
        </w:rPr>
      </w:pPr>
      <w:r w:rsidRPr="001A053C">
        <w:rPr>
          <w:rFonts w:ascii="Calibri" w:eastAsiaTheme="minorHAnsi" w:hAnsi="Calibri" w:cs="Calibri"/>
          <w:sz w:val="22"/>
          <w:szCs w:val="22"/>
        </w:rPr>
        <w:t>Volume 12, Issue 10, October 2021: 3078-3083</w:t>
      </w:r>
    </w:p>
    <w:p w:rsidR="001A053C" w:rsidRPr="001A053C" w:rsidRDefault="001A053C" w:rsidP="001A053C">
      <w:pPr>
        <w:autoSpaceDE w:val="0"/>
        <w:autoSpaceDN w:val="0"/>
        <w:adjustRightInd w:val="0"/>
        <w:spacing w:line="276" w:lineRule="auto"/>
        <w:rPr>
          <w:rFonts w:ascii="Times New Roman" w:eastAsiaTheme="minorHAnsi" w:hAnsi="Times New Roman"/>
          <w:sz w:val="22"/>
          <w:szCs w:val="22"/>
        </w:rPr>
      </w:pPr>
      <w:r w:rsidRPr="001A053C">
        <w:rPr>
          <w:rFonts w:ascii="Times New Roman" w:eastAsiaTheme="minorHAnsi" w:hAnsi="Times New Roman"/>
          <w:sz w:val="22"/>
          <w:szCs w:val="22"/>
        </w:rPr>
        <w:t>Research Article</w:t>
      </w:r>
    </w:p>
    <w:p w:rsidR="001A053C" w:rsidRPr="001A053C" w:rsidRDefault="001A053C" w:rsidP="001A053C">
      <w:pPr>
        <w:autoSpaceDE w:val="0"/>
        <w:autoSpaceDN w:val="0"/>
        <w:adjustRightInd w:val="0"/>
        <w:spacing w:line="276" w:lineRule="auto"/>
        <w:rPr>
          <w:rFonts w:ascii="Times New Roman" w:eastAsiaTheme="minorHAnsi" w:hAnsi="Times New Roman"/>
          <w:b/>
          <w:bCs/>
          <w:sz w:val="22"/>
          <w:szCs w:val="22"/>
        </w:rPr>
      </w:pPr>
      <w:r w:rsidRPr="001A053C">
        <w:rPr>
          <w:rFonts w:ascii="Times New Roman" w:eastAsiaTheme="minorHAnsi" w:hAnsi="Times New Roman"/>
          <w:b/>
          <w:bCs/>
          <w:sz w:val="22"/>
          <w:szCs w:val="22"/>
        </w:rPr>
        <w:t>Exploring the Implications of Flood upon the Rural Communities: A Study of</w:t>
      </w:r>
    </w:p>
    <w:p w:rsidR="001A053C" w:rsidRPr="001A053C" w:rsidRDefault="001A053C" w:rsidP="001A053C">
      <w:pPr>
        <w:autoSpaceDE w:val="0"/>
        <w:autoSpaceDN w:val="0"/>
        <w:adjustRightInd w:val="0"/>
        <w:spacing w:line="276" w:lineRule="auto"/>
        <w:rPr>
          <w:rFonts w:ascii="Times New Roman" w:eastAsiaTheme="minorHAnsi" w:hAnsi="Times New Roman"/>
          <w:b/>
          <w:bCs/>
          <w:sz w:val="22"/>
          <w:szCs w:val="22"/>
        </w:rPr>
      </w:pPr>
      <w:r w:rsidRPr="001A053C">
        <w:rPr>
          <w:rFonts w:ascii="Times New Roman" w:eastAsiaTheme="minorHAnsi" w:hAnsi="Times New Roman"/>
          <w:b/>
          <w:bCs/>
          <w:sz w:val="22"/>
          <w:szCs w:val="22"/>
        </w:rPr>
        <w:t>Chiniot, Punjab</w:t>
      </w:r>
    </w:p>
    <w:p w:rsidR="001A053C" w:rsidRPr="001A053C" w:rsidRDefault="001A053C" w:rsidP="001A053C">
      <w:pPr>
        <w:autoSpaceDE w:val="0"/>
        <w:autoSpaceDN w:val="0"/>
        <w:adjustRightInd w:val="0"/>
        <w:spacing w:line="276" w:lineRule="auto"/>
        <w:rPr>
          <w:rFonts w:ascii="Times New Roman" w:eastAsiaTheme="minorHAnsi" w:hAnsi="Times New Roman"/>
          <w:b/>
          <w:bCs/>
          <w:sz w:val="22"/>
          <w:szCs w:val="22"/>
        </w:rPr>
      </w:pPr>
      <w:r w:rsidRPr="001A053C">
        <w:rPr>
          <w:rFonts w:ascii="Times New Roman" w:eastAsiaTheme="minorHAnsi" w:hAnsi="Times New Roman"/>
          <w:b/>
          <w:bCs/>
          <w:sz w:val="22"/>
          <w:szCs w:val="22"/>
        </w:rPr>
        <w:t>Zia Mahmood1, Ghulam Ghaus2, Zaighum Aqeel Atif3, Muhammad Sohail Akhtar4,</w:t>
      </w:r>
    </w:p>
    <w:p w:rsidR="001A053C" w:rsidRPr="001A053C" w:rsidRDefault="001A053C" w:rsidP="001A053C">
      <w:pPr>
        <w:autoSpaceDE w:val="0"/>
        <w:autoSpaceDN w:val="0"/>
        <w:adjustRightInd w:val="0"/>
        <w:spacing w:line="276" w:lineRule="auto"/>
        <w:rPr>
          <w:rFonts w:ascii="Times New Roman" w:eastAsiaTheme="minorHAnsi" w:hAnsi="Times New Roman"/>
          <w:b/>
          <w:bCs/>
          <w:sz w:val="22"/>
          <w:szCs w:val="22"/>
        </w:rPr>
      </w:pPr>
      <w:r w:rsidRPr="001A053C">
        <w:rPr>
          <w:rFonts w:ascii="Times New Roman" w:eastAsiaTheme="minorHAnsi" w:hAnsi="Times New Roman"/>
          <w:b/>
          <w:bCs/>
          <w:sz w:val="22"/>
          <w:szCs w:val="22"/>
        </w:rPr>
        <w:t>Tahira Rasheed5</w:t>
      </w:r>
    </w:p>
    <w:p w:rsidR="00BB785F" w:rsidRDefault="001A053C" w:rsidP="001A053C">
      <w:pPr>
        <w:autoSpaceDE w:val="0"/>
        <w:autoSpaceDN w:val="0"/>
        <w:adjustRightInd w:val="0"/>
        <w:spacing w:line="276" w:lineRule="auto"/>
        <w:rPr>
          <w:rFonts w:ascii="Times New Roman" w:eastAsiaTheme="minorHAnsi" w:hAnsi="Times New Roman"/>
          <w:sz w:val="22"/>
          <w:szCs w:val="22"/>
        </w:rPr>
      </w:pPr>
      <w:r w:rsidRPr="001A053C">
        <w:rPr>
          <w:rFonts w:ascii="Times New Roman" w:eastAsiaTheme="minorHAnsi" w:hAnsi="Times New Roman"/>
          <w:sz w:val="22"/>
          <w:szCs w:val="22"/>
        </w:rPr>
        <w:t xml:space="preserve">1,2, Ph.D. Scholar, Department of Rural Sociology, University of Agriculture, Faisalabad, </w:t>
      </w:r>
    </w:p>
    <w:p w:rsidR="001A053C" w:rsidRPr="001A053C" w:rsidRDefault="001A053C" w:rsidP="001A053C">
      <w:pPr>
        <w:autoSpaceDE w:val="0"/>
        <w:autoSpaceDN w:val="0"/>
        <w:adjustRightInd w:val="0"/>
        <w:spacing w:line="276" w:lineRule="auto"/>
        <w:rPr>
          <w:rFonts w:ascii="Times New Roman" w:eastAsiaTheme="minorHAnsi" w:hAnsi="Times New Roman"/>
          <w:sz w:val="22"/>
          <w:szCs w:val="22"/>
        </w:rPr>
      </w:pPr>
      <w:r w:rsidRPr="001A053C">
        <w:rPr>
          <w:rFonts w:ascii="Times New Roman" w:eastAsiaTheme="minorHAnsi" w:hAnsi="Times New Roman"/>
          <w:sz w:val="22"/>
          <w:szCs w:val="22"/>
        </w:rPr>
        <w:t>3Ph.D. Scholar,</w:t>
      </w:r>
    </w:p>
    <w:p w:rsidR="00BB785F" w:rsidRDefault="001A053C" w:rsidP="001A053C">
      <w:pPr>
        <w:autoSpaceDE w:val="0"/>
        <w:autoSpaceDN w:val="0"/>
        <w:adjustRightInd w:val="0"/>
        <w:spacing w:line="276" w:lineRule="auto"/>
        <w:rPr>
          <w:rFonts w:ascii="Times New Roman" w:eastAsiaTheme="minorHAnsi" w:hAnsi="Times New Roman"/>
          <w:sz w:val="22"/>
          <w:szCs w:val="22"/>
        </w:rPr>
      </w:pPr>
      <w:r w:rsidRPr="001A053C">
        <w:rPr>
          <w:rFonts w:ascii="Times New Roman" w:eastAsiaTheme="minorHAnsi" w:hAnsi="Times New Roman"/>
          <w:sz w:val="22"/>
          <w:szCs w:val="22"/>
        </w:rPr>
        <w:t xml:space="preserve">Department of Sociology, Government College University Faisalabad, </w:t>
      </w:r>
    </w:p>
    <w:p w:rsidR="00BB785F" w:rsidRDefault="001A053C" w:rsidP="001A053C">
      <w:pPr>
        <w:autoSpaceDE w:val="0"/>
        <w:autoSpaceDN w:val="0"/>
        <w:adjustRightInd w:val="0"/>
        <w:spacing w:line="276" w:lineRule="auto"/>
        <w:rPr>
          <w:rFonts w:ascii="Times New Roman" w:eastAsiaTheme="minorHAnsi" w:hAnsi="Times New Roman"/>
          <w:sz w:val="22"/>
          <w:szCs w:val="22"/>
        </w:rPr>
      </w:pPr>
      <w:r w:rsidRPr="001A053C">
        <w:rPr>
          <w:rFonts w:ascii="Times New Roman" w:eastAsiaTheme="minorHAnsi" w:hAnsi="Times New Roman"/>
          <w:sz w:val="22"/>
          <w:szCs w:val="22"/>
        </w:rPr>
        <w:t>4Assista</w:t>
      </w:r>
      <w:r w:rsidR="00BB785F">
        <w:rPr>
          <w:rFonts w:ascii="Times New Roman" w:eastAsiaTheme="minorHAnsi" w:hAnsi="Times New Roman"/>
          <w:sz w:val="22"/>
          <w:szCs w:val="22"/>
        </w:rPr>
        <w:t>nt Professor, Ghazi University,</w:t>
      </w:r>
      <w:r w:rsidRPr="001A053C">
        <w:rPr>
          <w:rFonts w:ascii="Times New Roman" w:eastAsiaTheme="minorHAnsi" w:hAnsi="Times New Roman"/>
          <w:sz w:val="22"/>
          <w:szCs w:val="22"/>
        </w:rPr>
        <w:t xml:space="preserve">Dera Ghazi Khan, </w:t>
      </w:r>
    </w:p>
    <w:p w:rsidR="001A053C" w:rsidRPr="001A053C" w:rsidRDefault="001A053C" w:rsidP="001A053C">
      <w:pPr>
        <w:autoSpaceDE w:val="0"/>
        <w:autoSpaceDN w:val="0"/>
        <w:adjustRightInd w:val="0"/>
        <w:spacing w:line="276" w:lineRule="auto"/>
        <w:rPr>
          <w:rFonts w:ascii="Times New Roman" w:eastAsiaTheme="minorHAnsi" w:hAnsi="Times New Roman"/>
          <w:sz w:val="22"/>
          <w:szCs w:val="22"/>
        </w:rPr>
      </w:pPr>
      <w:r w:rsidRPr="001A053C">
        <w:rPr>
          <w:rFonts w:ascii="Times New Roman" w:eastAsiaTheme="minorHAnsi" w:hAnsi="Times New Roman"/>
          <w:sz w:val="22"/>
          <w:szCs w:val="22"/>
        </w:rPr>
        <w:t>5Coordinator, Quality Enhancement Cell, Government College University Faisalabad</w:t>
      </w:r>
    </w:p>
    <w:p w:rsidR="001A053C" w:rsidRPr="001A053C" w:rsidRDefault="001A053C" w:rsidP="001A053C">
      <w:pPr>
        <w:autoSpaceDE w:val="0"/>
        <w:autoSpaceDN w:val="0"/>
        <w:adjustRightInd w:val="0"/>
        <w:spacing w:line="276" w:lineRule="auto"/>
        <w:rPr>
          <w:rFonts w:ascii="Times New Roman" w:eastAsiaTheme="minorHAnsi" w:hAnsi="Times New Roman"/>
          <w:sz w:val="22"/>
          <w:szCs w:val="22"/>
        </w:rPr>
      </w:pPr>
      <w:r w:rsidRPr="001A053C">
        <w:rPr>
          <w:rFonts w:ascii="Times New Roman" w:eastAsiaTheme="minorHAnsi" w:hAnsi="Times New Roman"/>
          <w:sz w:val="22"/>
          <w:szCs w:val="22"/>
        </w:rPr>
        <w:t>Email. 1z.m.kashmire@gmail.com, 2uafghaus@gmail.com, 3zaighumkajla@gmail.com,</w:t>
      </w:r>
    </w:p>
    <w:p w:rsidR="001A053C" w:rsidRPr="001A053C" w:rsidRDefault="001A053C" w:rsidP="001A053C">
      <w:pPr>
        <w:autoSpaceDE w:val="0"/>
        <w:autoSpaceDN w:val="0"/>
        <w:adjustRightInd w:val="0"/>
        <w:spacing w:line="276" w:lineRule="auto"/>
        <w:rPr>
          <w:rFonts w:ascii="Times New Roman" w:eastAsiaTheme="minorHAnsi" w:hAnsi="Times New Roman"/>
          <w:sz w:val="22"/>
          <w:szCs w:val="22"/>
        </w:rPr>
      </w:pPr>
      <w:r w:rsidRPr="001A053C">
        <w:rPr>
          <w:rFonts w:ascii="Times New Roman" w:eastAsiaTheme="minorHAnsi" w:hAnsi="Times New Roman"/>
          <w:sz w:val="22"/>
          <w:szCs w:val="22"/>
        </w:rPr>
        <w:t>4msohailuaf92@gmail.com, 5qec@gcuf.edu.pk</w:t>
      </w:r>
    </w:p>
    <w:p w:rsidR="001A053C" w:rsidRPr="001A053C" w:rsidRDefault="001A053C" w:rsidP="001A053C">
      <w:pPr>
        <w:autoSpaceDE w:val="0"/>
        <w:autoSpaceDN w:val="0"/>
        <w:adjustRightInd w:val="0"/>
        <w:spacing w:line="276" w:lineRule="auto"/>
        <w:rPr>
          <w:rFonts w:ascii="Times New Roman" w:eastAsiaTheme="minorHAnsi" w:hAnsi="Times New Roman"/>
          <w:b/>
          <w:bCs/>
          <w:sz w:val="22"/>
          <w:szCs w:val="22"/>
        </w:rPr>
      </w:pPr>
      <w:r w:rsidRPr="001A053C">
        <w:rPr>
          <w:rFonts w:ascii="Times New Roman" w:eastAsiaTheme="minorHAnsi" w:hAnsi="Times New Roman"/>
          <w:b/>
          <w:bCs/>
          <w:sz w:val="22"/>
          <w:szCs w:val="22"/>
        </w:rPr>
        <w:t>Abstract</w:t>
      </w:r>
    </w:p>
    <w:p w:rsidR="001A053C" w:rsidRPr="001A053C" w:rsidRDefault="001A053C" w:rsidP="001A053C">
      <w:pPr>
        <w:autoSpaceDE w:val="0"/>
        <w:autoSpaceDN w:val="0"/>
        <w:adjustRightInd w:val="0"/>
        <w:spacing w:line="276" w:lineRule="auto"/>
        <w:rPr>
          <w:rFonts w:ascii="Times New Roman" w:eastAsiaTheme="minorHAnsi" w:hAnsi="Times New Roman"/>
          <w:sz w:val="22"/>
          <w:szCs w:val="22"/>
        </w:rPr>
      </w:pPr>
      <w:r w:rsidRPr="001A053C">
        <w:rPr>
          <w:rFonts w:ascii="Times New Roman" w:eastAsiaTheme="minorHAnsi" w:hAnsi="Times New Roman"/>
          <w:sz w:val="22"/>
          <w:szCs w:val="22"/>
        </w:rPr>
        <w:t>Flood is a type of natural disaster that leaves lasting implication upon the human lives. Most of time, the</w:t>
      </w:r>
    </w:p>
    <w:p w:rsidR="001A053C" w:rsidRPr="001A053C" w:rsidRDefault="001A053C" w:rsidP="001A053C">
      <w:pPr>
        <w:autoSpaceDE w:val="0"/>
        <w:autoSpaceDN w:val="0"/>
        <w:adjustRightInd w:val="0"/>
        <w:spacing w:line="276" w:lineRule="auto"/>
        <w:rPr>
          <w:rFonts w:ascii="Times New Roman" w:eastAsiaTheme="minorHAnsi" w:hAnsi="Times New Roman"/>
          <w:sz w:val="22"/>
          <w:szCs w:val="22"/>
        </w:rPr>
      </w:pPr>
      <w:r w:rsidRPr="001A053C">
        <w:rPr>
          <w:rFonts w:ascii="Times New Roman" w:eastAsiaTheme="minorHAnsi" w:hAnsi="Times New Roman"/>
          <w:sz w:val="22"/>
          <w:szCs w:val="22"/>
        </w:rPr>
        <w:t>focus of such disaster has been on the primary or physical losses in terms of damage to infrastructure and</w:t>
      </w:r>
    </w:p>
    <w:p w:rsidR="001A053C" w:rsidRPr="001A053C" w:rsidRDefault="001A053C" w:rsidP="001A053C">
      <w:pPr>
        <w:autoSpaceDE w:val="0"/>
        <w:autoSpaceDN w:val="0"/>
        <w:adjustRightInd w:val="0"/>
        <w:spacing w:line="276" w:lineRule="auto"/>
        <w:rPr>
          <w:rFonts w:ascii="Times New Roman" w:eastAsiaTheme="minorHAnsi" w:hAnsi="Times New Roman"/>
          <w:sz w:val="22"/>
          <w:szCs w:val="22"/>
        </w:rPr>
      </w:pPr>
      <w:r w:rsidRPr="001A053C">
        <w:rPr>
          <w:rFonts w:ascii="Times New Roman" w:eastAsiaTheme="minorHAnsi" w:hAnsi="Times New Roman"/>
          <w:sz w:val="22"/>
          <w:szCs w:val="22"/>
        </w:rPr>
        <w:t>entities. However, socio-economic and psychological implication of natural disaster has become equally</w:t>
      </w:r>
    </w:p>
    <w:p w:rsidR="001A053C" w:rsidRPr="001A053C" w:rsidRDefault="001A053C" w:rsidP="001A053C">
      <w:pPr>
        <w:autoSpaceDE w:val="0"/>
        <w:autoSpaceDN w:val="0"/>
        <w:adjustRightInd w:val="0"/>
        <w:spacing w:line="276" w:lineRule="auto"/>
        <w:rPr>
          <w:rFonts w:ascii="Times New Roman" w:eastAsiaTheme="minorHAnsi" w:hAnsi="Times New Roman"/>
          <w:sz w:val="22"/>
          <w:szCs w:val="22"/>
        </w:rPr>
      </w:pPr>
      <w:r w:rsidRPr="001A053C">
        <w:rPr>
          <w:rFonts w:ascii="Times New Roman" w:eastAsiaTheme="minorHAnsi" w:hAnsi="Times New Roman"/>
          <w:sz w:val="22"/>
          <w:szCs w:val="22"/>
        </w:rPr>
        <w:t>important. The main objective of the research in hand was to examine these implication and underlying</w:t>
      </w:r>
    </w:p>
    <w:p w:rsidR="001A053C" w:rsidRPr="001A053C" w:rsidRDefault="001A053C" w:rsidP="001A053C">
      <w:pPr>
        <w:autoSpaceDE w:val="0"/>
        <w:autoSpaceDN w:val="0"/>
        <w:adjustRightInd w:val="0"/>
        <w:spacing w:line="276" w:lineRule="auto"/>
        <w:rPr>
          <w:rFonts w:ascii="Times New Roman" w:eastAsiaTheme="minorHAnsi" w:hAnsi="Times New Roman"/>
          <w:sz w:val="22"/>
          <w:szCs w:val="22"/>
        </w:rPr>
      </w:pPr>
      <w:r w:rsidRPr="001A053C">
        <w:rPr>
          <w:rFonts w:ascii="Times New Roman" w:eastAsiaTheme="minorHAnsi" w:hAnsi="Times New Roman"/>
          <w:sz w:val="22"/>
          <w:szCs w:val="22"/>
        </w:rPr>
        <w:t>causes of the community’s vulnerability in terms of emotions, livelihood patterns, agriculture, health,</w:t>
      </w:r>
    </w:p>
    <w:p w:rsidR="001A053C" w:rsidRPr="001A053C" w:rsidRDefault="001A053C" w:rsidP="001A053C">
      <w:pPr>
        <w:autoSpaceDE w:val="0"/>
        <w:autoSpaceDN w:val="0"/>
        <w:adjustRightInd w:val="0"/>
        <w:spacing w:line="276" w:lineRule="auto"/>
        <w:rPr>
          <w:rFonts w:ascii="Times New Roman" w:eastAsiaTheme="minorHAnsi" w:hAnsi="Times New Roman"/>
          <w:sz w:val="22"/>
          <w:szCs w:val="22"/>
        </w:rPr>
      </w:pPr>
      <w:r w:rsidRPr="001A053C">
        <w:rPr>
          <w:rFonts w:ascii="Times New Roman" w:eastAsiaTheme="minorHAnsi" w:hAnsi="Times New Roman"/>
          <w:sz w:val="22"/>
          <w:szCs w:val="22"/>
        </w:rPr>
        <w:t>education, housing, water, sanitation, assets, disruption in normal life. Data of the present study were</w:t>
      </w:r>
    </w:p>
    <w:p w:rsidR="001A053C" w:rsidRPr="001A053C" w:rsidRDefault="001A053C" w:rsidP="001A053C">
      <w:pPr>
        <w:autoSpaceDE w:val="0"/>
        <w:autoSpaceDN w:val="0"/>
        <w:adjustRightInd w:val="0"/>
        <w:spacing w:line="276" w:lineRule="auto"/>
        <w:rPr>
          <w:rFonts w:ascii="Times New Roman" w:eastAsiaTheme="minorHAnsi" w:hAnsi="Times New Roman"/>
          <w:sz w:val="22"/>
          <w:szCs w:val="22"/>
        </w:rPr>
      </w:pPr>
      <w:r w:rsidRPr="001A053C">
        <w:rPr>
          <w:rFonts w:ascii="Times New Roman" w:eastAsiaTheme="minorHAnsi" w:hAnsi="Times New Roman"/>
          <w:sz w:val="22"/>
          <w:szCs w:val="22"/>
        </w:rPr>
        <w:t>collected using quantitative approach through a pretested interview schedule from 240 respondents</w:t>
      </w:r>
    </w:p>
    <w:p w:rsidR="001A053C" w:rsidRPr="001A053C" w:rsidRDefault="001A053C" w:rsidP="001A053C">
      <w:pPr>
        <w:autoSpaceDE w:val="0"/>
        <w:autoSpaceDN w:val="0"/>
        <w:adjustRightInd w:val="0"/>
        <w:spacing w:line="276" w:lineRule="auto"/>
        <w:rPr>
          <w:rFonts w:ascii="Times New Roman" w:eastAsiaTheme="minorHAnsi" w:hAnsi="Times New Roman"/>
          <w:sz w:val="22"/>
          <w:szCs w:val="22"/>
        </w:rPr>
      </w:pPr>
      <w:r w:rsidRPr="001A053C">
        <w:rPr>
          <w:rFonts w:ascii="Times New Roman" w:eastAsiaTheme="minorHAnsi" w:hAnsi="Times New Roman"/>
          <w:sz w:val="22"/>
          <w:szCs w:val="22"/>
        </w:rPr>
        <w:t>belonging to 12 most affected villages of district, Chiniot. The results revealed multiple socio-economic</w:t>
      </w:r>
    </w:p>
    <w:p w:rsidR="001A053C" w:rsidRPr="001A053C" w:rsidRDefault="001A053C" w:rsidP="001A053C">
      <w:pPr>
        <w:autoSpaceDE w:val="0"/>
        <w:autoSpaceDN w:val="0"/>
        <w:adjustRightInd w:val="0"/>
        <w:spacing w:line="276" w:lineRule="auto"/>
        <w:rPr>
          <w:rFonts w:ascii="Times New Roman" w:eastAsiaTheme="minorHAnsi" w:hAnsi="Times New Roman"/>
          <w:sz w:val="22"/>
          <w:szCs w:val="22"/>
        </w:rPr>
      </w:pPr>
      <w:r w:rsidRPr="001A053C">
        <w:rPr>
          <w:rFonts w:ascii="Times New Roman" w:eastAsiaTheme="minorHAnsi" w:hAnsi="Times New Roman"/>
          <w:sz w:val="22"/>
          <w:szCs w:val="22"/>
        </w:rPr>
        <w:t>and psychological implication upon the communities. According to the social impact, most people felt</w:t>
      </w:r>
    </w:p>
    <w:p w:rsidR="001A053C" w:rsidRPr="001A053C" w:rsidRDefault="001A053C" w:rsidP="001A053C">
      <w:pPr>
        <w:autoSpaceDE w:val="0"/>
        <w:autoSpaceDN w:val="0"/>
        <w:adjustRightInd w:val="0"/>
        <w:spacing w:line="276" w:lineRule="auto"/>
        <w:rPr>
          <w:rFonts w:ascii="Times New Roman" w:eastAsiaTheme="minorHAnsi" w:hAnsi="Times New Roman"/>
          <w:sz w:val="22"/>
          <w:szCs w:val="22"/>
        </w:rPr>
      </w:pPr>
      <w:r w:rsidRPr="001A053C">
        <w:rPr>
          <w:rFonts w:ascii="Times New Roman" w:eastAsiaTheme="minorHAnsi" w:hAnsi="Times New Roman"/>
          <w:sz w:val="22"/>
          <w:szCs w:val="22"/>
        </w:rPr>
        <w:t>badly affected as disruption in the education and social events, migration from the area erosion of social</w:t>
      </w:r>
    </w:p>
    <w:p w:rsidR="001A053C" w:rsidRPr="001A053C" w:rsidRDefault="001A053C" w:rsidP="001A053C">
      <w:pPr>
        <w:autoSpaceDE w:val="0"/>
        <w:autoSpaceDN w:val="0"/>
        <w:adjustRightInd w:val="0"/>
        <w:spacing w:line="276" w:lineRule="auto"/>
        <w:rPr>
          <w:rFonts w:ascii="Times New Roman" w:eastAsiaTheme="minorHAnsi" w:hAnsi="Times New Roman"/>
          <w:sz w:val="22"/>
          <w:szCs w:val="22"/>
        </w:rPr>
      </w:pPr>
      <w:r w:rsidRPr="001A053C">
        <w:rPr>
          <w:rFonts w:ascii="Times New Roman" w:eastAsiaTheme="minorHAnsi" w:hAnsi="Times New Roman"/>
          <w:sz w:val="22"/>
          <w:szCs w:val="22"/>
        </w:rPr>
        <w:t>assets like neighborhood and kinship associations. In terms of the economic impact, it was large in terms</w:t>
      </w:r>
    </w:p>
    <w:p w:rsidR="001A053C" w:rsidRPr="001A053C" w:rsidRDefault="001A053C" w:rsidP="001A053C">
      <w:pPr>
        <w:autoSpaceDE w:val="0"/>
        <w:autoSpaceDN w:val="0"/>
        <w:adjustRightInd w:val="0"/>
        <w:spacing w:line="276" w:lineRule="auto"/>
        <w:rPr>
          <w:rFonts w:ascii="Times New Roman" w:eastAsiaTheme="minorHAnsi" w:hAnsi="Times New Roman"/>
          <w:sz w:val="22"/>
          <w:szCs w:val="22"/>
        </w:rPr>
      </w:pPr>
      <w:r w:rsidRPr="001A053C">
        <w:rPr>
          <w:rFonts w:ascii="Times New Roman" w:eastAsiaTheme="minorHAnsi" w:hAnsi="Times New Roman"/>
          <w:sz w:val="22"/>
          <w:szCs w:val="22"/>
        </w:rPr>
        <w:t>of damage to property, crops, food stock, loss of livestock and other value able assets. Regarding the</w:t>
      </w:r>
    </w:p>
    <w:p w:rsidR="001A053C" w:rsidRPr="001A053C" w:rsidRDefault="001A053C" w:rsidP="001A053C">
      <w:pPr>
        <w:autoSpaceDE w:val="0"/>
        <w:autoSpaceDN w:val="0"/>
        <w:adjustRightInd w:val="0"/>
        <w:spacing w:line="276" w:lineRule="auto"/>
        <w:rPr>
          <w:rFonts w:ascii="Times New Roman" w:eastAsiaTheme="minorHAnsi" w:hAnsi="Times New Roman"/>
          <w:sz w:val="22"/>
          <w:szCs w:val="22"/>
        </w:rPr>
      </w:pPr>
      <w:r w:rsidRPr="001A053C">
        <w:rPr>
          <w:rFonts w:ascii="Times New Roman" w:eastAsiaTheme="minorHAnsi" w:hAnsi="Times New Roman"/>
          <w:sz w:val="22"/>
          <w:szCs w:val="22"/>
        </w:rPr>
        <w:t>psychological implication, most of the respondents suffered from anxiety, depression, shock and</w:t>
      </w:r>
    </w:p>
    <w:p w:rsidR="001A053C" w:rsidRPr="001A053C" w:rsidRDefault="001A053C" w:rsidP="001A053C">
      <w:pPr>
        <w:autoSpaceDE w:val="0"/>
        <w:autoSpaceDN w:val="0"/>
        <w:adjustRightInd w:val="0"/>
        <w:spacing w:line="276" w:lineRule="auto"/>
        <w:rPr>
          <w:rFonts w:ascii="Times New Roman" w:eastAsiaTheme="minorHAnsi" w:hAnsi="Times New Roman"/>
          <w:sz w:val="22"/>
          <w:szCs w:val="22"/>
        </w:rPr>
      </w:pPr>
      <w:r w:rsidRPr="001A053C">
        <w:rPr>
          <w:rFonts w:ascii="Times New Roman" w:eastAsiaTheme="minorHAnsi" w:hAnsi="Times New Roman"/>
          <w:sz w:val="22"/>
          <w:szCs w:val="22"/>
        </w:rPr>
        <w:t>experienced post traumatic disorder due to lasting effects of this natural tragedy. It is recommended that</w:t>
      </w:r>
    </w:p>
    <w:p w:rsidR="001A053C" w:rsidRPr="001A053C" w:rsidRDefault="001A053C" w:rsidP="001A053C">
      <w:pPr>
        <w:autoSpaceDE w:val="0"/>
        <w:autoSpaceDN w:val="0"/>
        <w:adjustRightInd w:val="0"/>
        <w:spacing w:line="276" w:lineRule="auto"/>
        <w:rPr>
          <w:rFonts w:ascii="Times New Roman" w:eastAsiaTheme="minorHAnsi" w:hAnsi="Times New Roman"/>
          <w:sz w:val="22"/>
          <w:szCs w:val="22"/>
        </w:rPr>
      </w:pPr>
      <w:r w:rsidRPr="001A053C">
        <w:rPr>
          <w:rFonts w:ascii="Times New Roman" w:eastAsiaTheme="minorHAnsi" w:hAnsi="Times New Roman"/>
          <w:sz w:val="22"/>
          <w:szCs w:val="22"/>
        </w:rPr>
        <w:lastRenderedPageBreak/>
        <w:t>there must be upgrading of the infrastructure terms of building of new dams or re-capacitating of the</w:t>
      </w:r>
    </w:p>
    <w:p w:rsidR="001A053C" w:rsidRPr="001A053C" w:rsidRDefault="001A053C" w:rsidP="001A053C">
      <w:pPr>
        <w:autoSpaceDE w:val="0"/>
        <w:autoSpaceDN w:val="0"/>
        <w:adjustRightInd w:val="0"/>
        <w:spacing w:line="276" w:lineRule="auto"/>
        <w:rPr>
          <w:rFonts w:ascii="Times New Roman" w:eastAsiaTheme="minorHAnsi" w:hAnsi="Times New Roman"/>
          <w:sz w:val="22"/>
          <w:szCs w:val="22"/>
        </w:rPr>
      </w:pPr>
      <w:r w:rsidRPr="001A053C">
        <w:rPr>
          <w:rFonts w:ascii="Times New Roman" w:eastAsiaTheme="minorHAnsi" w:hAnsi="Times New Roman"/>
          <w:sz w:val="22"/>
          <w:szCs w:val="22"/>
        </w:rPr>
        <w:t>existing dams, roads, link canals and the drainage system; that there must be a relocation plan, compulsory</w:t>
      </w:r>
    </w:p>
    <w:p w:rsidR="001A053C" w:rsidRPr="001A053C" w:rsidRDefault="001A053C" w:rsidP="001A053C">
      <w:pPr>
        <w:autoSpaceDE w:val="0"/>
        <w:autoSpaceDN w:val="0"/>
        <w:adjustRightInd w:val="0"/>
        <w:spacing w:line="276" w:lineRule="auto"/>
        <w:rPr>
          <w:rFonts w:ascii="Times New Roman" w:eastAsiaTheme="minorHAnsi" w:hAnsi="Times New Roman"/>
          <w:sz w:val="22"/>
          <w:szCs w:val="22"/>
        </w:rPr>
      </w:pPr>
      <w:r w:rsidRPr="001A053C">
        <w:rPr>
          <w:rFonts w:ascii="Times New Roman" w:eastAsiaTheme="minorHAnsi" w:hAnsi="Times New Roman"/>
          <w:sz w:val="22"/>
          <w:szCs w:val="22"/>
        </w:rPr>
        <w:t>insurance, early warning systems, and that there must be good communication in the communities and</w:t>
      </w:r>
    </w:p>
    <w:p w:rsidR="001A053C" w:rsidRPr="001A053C" w:rsidRDefault="001A053C" w:rsidP="001A053C">
      <w:pPr>
        <w:autoSpaceDE w:val="0"/>
        <w:autoSpaceDN w:val="0"/>
        <w:adjustRightInd w:val="0"/>
        <w:spacing w:line="276" w:lineRule="auto"/>
        <w:rPr>
          <w:rFonts w:ascii="Times New Roman" w:eastAsiaTheme="minorHAnsi" w:hAnsi="Times New Roman"/>
          <w:sz w:val="22"/>
          <w:szCs w:val="22"/>
        </w:rPr>
      </w:pPr>
      <w:r w:rsidRPr="001A053C">
        <w:rPr>
          <w:rFonts w:ascii="Times New Roman" w:eastAsiaTheme="minorHAnsi" w:hAnsi="Times New Roman"/>
          <w:sz w:val="22"/>
          <w:szCs w:val="22"/>
        </w:rPr>
        <w:t>institutions during floods.</w:t>
      </w:r>
    </w:p>
    <w:p w:rsidR="001A053C" w:rsidRPr="001A053C" w:rsidRDefault="001A053C" w:rsidP="001A053C">
      <w:pPr>
        <w:autoSpaceDE w:val="0"/>
        <w:autoSpaceDN w:val="0"/>
        <w:adjustRightInd w:val="0"/>
        <w:spacing w:line="276" w:lineRule="auto"/>
        <w:rPr>
          <w:rFonts w:ascii="Times New Roman" w:eastAsiaTheme="minorHAnsi" w:hAnsi="Times New Roman"/>
          <w:b/>
          <w:bCs/>
          <w:sz w:val="22"/>
          <w:szCs w:val="22"/>
        </w:rPr>
      </w:pPr>
      <w:r w:rsidRPr="001A053C">
        <w:rPr>
          <w:rFonts w:ascii="Times New Roman" w:eastAsiaTheme="minorHAnsi" w:hAnsi="Times New Roman"/>
          <w:b/>
          <w:bCs/>
          <w:sz w:val="22"/>
          <w:szCs w:val="22"/>
        </w:rPr>
        <w:t>Introduction</w:t>
      </w:r>
    </w:p>
    <w:p w:rsidR="001A053C" w:rsidRPr="001A053C" w:rsidRDefault="001A053C" w:rsidP="001A053C">
      <w:pPr>
        <w:autoSpaceDE w:val="0"/>
        <w:autoSpaceDN w:val="0"/>
        <w:adjustRightInd w:val="0"/>
        <w:spacing w:line="276" w:lineRule="auto"/>
        <w:rPr>
          <w:rFonts w:ascii="Times New Roman" w:eastAsiaTheme="minorHAnsi" w:hAnsi="Times New Roman"/>
          <w:sz w:val="22"/>
          <w:szCs w:val="22"/>
        </w:rPr>
      </w:pPr>
      <w:r w:rsidRPr="001A053C">
        <w:rPr>
          <w:rFonts w:ascii="Times New Roman" w:eastAsiaTheme="minorHAnsi" w:hAnsi="Times New Roman"/>
          <w:sz w:val="22"/>
          <w:szCs w:val="22"/>
        </w:rPr>
        <w:t>Climate change and its related events are global concerns. Pakistan is vulnerable to disasters</w:t>
      </w:r>
    </w:p>
    <w:p w:rsidR="001A053C" w:rsidRPr="001A053C" w:rsidRDefault="001A053C" w:rsidP="001A053C">
      <w:pPr>
        <w:autoSpaceDE w:val="0"/>
        <w:autoSpaceDN w:val="0"/>
        <w:adjustRightInd w:val="0"/>
        <w:spacing w:line="276" w:lineRule="auto"/>
        <w:rPr>
          <w:rFonts w:ascii="Times New Roman" w:eastAsiaTheme="minorHAnsi" w:hAnsi="Times New Roman"/>
          <w:sz w:val="22"/>
          <w:szCs w:val="22"/>
        </w:rPr>
      </w:pPr>
      <w:r w:rsidRPr="001A053C">
        <w:rPr>
          <w:rFonts w:ascii="Times New Roman" w:eastAsiaTheme="minorHAnsi" w:hAnsi="Times New Roman"/>
          <w:sz w:val="22"/>
          <w:szCs w:val="22"/>
        </w:rPr>
        <w:t>related to natural phenomena like glacier surges, earthquakes, cyclones, draughts, landslides, floods,</w:t>
      </w:r>
    </w:p>
    <w:p w:rsidR="001A053C" w:rsidRPr="001A053C" w:rsidRDefault="001A053C" w:rsidP="001A053C">
      <w:pPr>
        <w:autoSpaceDE w:val="0"/>
        <w:autoSpaceDN w:val="0"/>
        <w:adjustRightInd w:val="0"/>
        <w:spacing w:line="276" w:lineRule="auto"/>
        <w:rPr>
          <w:rFonts w:ascii="Times New Roman" w:eastAsiaTheme="minorHAnsi" w:hAnsi="Times New Roman"/>
          <w:sz w:val="22"/>
          <w:szCs w:val="22"/>
        </w:rPr>
      </w:pPr>
      <w:r w:rsidRPr="001A053C">
        <w:rPr>
          <w:rFonts w:ascii="Times New Roman" w:eastAsiaTheme="minorHAnsi" w:hAnsi="Times New Roman"/>
          <w:sz w:val="22"/>
          <w:szCs w:val="22"/>
        </w:rPr>
        <w:t>tsunami and so forth (Khan, 2010). The rapid change in the climate is an enormous environmental, social</w:t>
      </w:r>
    </w:p>
    <w:p w:rsidR="001A053C" w:rsidRPr="001A053C" w:rsidRDefault="001A053C" w:rsidP="001A053C">
      <w:pPr>
        <w:pStyle w:val="BodyText"/>
        <w:spacing w:before="60" w:after="60" w:line="276" w:lineRule="auto"/>
        <w:rPr>
          <w:b w:val="0"/>
          <w:i w:val="0"/>
          <w:sz w:val="22"/>
          <w:szCs w:val="22"/>
        </w:rPr>
      </w:pPr>
      <w:r w:rsidRPr="001A053C">
        <w:rPr>
          <w:rFonts w:ascii="Times New Roman" w:eastAsiaTheme="minorHAnsi" w:hAnsi="Times New Roman"/>
          <w:sz w:val="22"/>
          <w:szCs w:val="22"/>
        </w:rPr>
        <w:t>and economic threat to Pakistan.</w:t>
      </w:r>
    </w:p>
    <w:p w:rsidR="00EF67D3" w:rsidRDefault="00EF67D3" w:rsidP="001A053C">
      <w:pPr>
        <w:spacing w:line="276" w:lineRule="auto"/>
        <w:rPr>
          <w:sz w:val="22"/>
          <w:szCs w:val="22"/>
        </w:rPr>
      </w:pPr>
    </w:p>
    <w:p w:rsidR="0081558E" w:rsidRDefault="0081558E" w:rsidP="001A053C">
      <w:pPr>
        <w:spacing w:line="276" w:lineRule="auto"/>
        <w:rPr>
          <w:sz w:val="22"/>
          <w:szCs w:val="22"/>
        </w:rPr>
      </w:pPr>
    </w:p>
    <w:p w:rsidR="0081558E" w:rsidRDefault="0081558E" w:rsidP="001A053C">
      <w:pPr>
        <w:spacing w:line="276" w:lineRule="auto"/>
        <w:rPr>
          <w:sz w:val="22"/>
          <w:szCs w:val="22"/>
        </w:rPr>
      </w:pPr>
    </w:p>
    <w:p w:rsidR="0081558E" w:rsidRDefault="0081558E" w:rsidP="001A053C">
      <w:pPr>
        <w:spacing w:line="276" w:lineRule="auto"/>
        <w:rPr>
          <w:sz w:val="22"/>
          <w:szCs w:val="22"/>
        </w:rPr>
      </w:pPr>
    </w:p>
    <w:p w:rsidR="0081558E" w:rsidRDefault="0081558E" w:rsidP="001A053C">
      <w:pPr>
        <w:spacing w:line="276" w:lineRule="auto"/>
        <w:rPr>
          <w:sz w:val="22"/>
          <w:szCs w:val="22"/>
        </w:rPr>
      </w:pPr>
    </w:p>
    <w:p w:rsidR="0081558E" w:rsidRDefault="0081558E" w:rsidP="001A053C">
      <w:pPr>
        <w:spacing w:line="276" w:lineRule="auto"/>
        <w:rPr>
          <w:sz w:val="22"/>
          <w:szCs w:val="22"/>
        </w:rPr>
      </w:pPr>
    </w:p>
    <w:p w:rsidR="0081558E" w:rsidRDefault="0081558E" w:rsidP="001A053C">
      <w:pPr>
        <w:spacing w:line="276" w:lineRule="auto"/>
        <w:rPr>
          <w:sz w:val="22"/>
          <w:szCs w:val="22"/>
        </w:rPr>
      </w:pPr>
    </w:p>
    <w:p w:rsidR="00A17E14" w:rsidRDefault="00A17E14" w:rsidP="0081558E">
      <w:pPr>
        <w:autoSpaceDE w:val="0"/>
        <w:autoSpaceDN w:val="0"/>
        <w:adjustRightInd w:val="0"/>
        <w:rPr>
          <w:sz w:val="22"/>
          <w:szCs w:val="22"/>
        </w:rPr>
      </w:pPr>
    </w:p>
    <w:p w:rsidR="0081558E" w:rsidRPr="0081558E" w:rsidRDefault="0081558E" w:rsidP="0081558E">
      <w:pPr>
        <w:autoSpaceDE w:val="0"/>
        <w:autoSpaceDN w:val="0"/>
        <w:adjustRightInd w:val="0"/>
        <w:rPr>
          <w:rFonts w:ascii="Cambria" w:eastAsiaTheme="minorHAnsi" w:hAnsi="Cambria" w:cs="Cambria"/>
          <w:color w:val="000000"/>
          <w:sz w:val="20"/>
          <w:szCs w:val="20"/>
        </w:rPr>
      </w:pPr>
      <w:r w:rsidRPr="0081558E">
        <w:rPr>
          <w:rFonts w:ascii="Cambria" w:eastAsiaTheme="minorHAnsi" w:hAnsi="Cambria" w:cs="Cambria"/>
          <w:color w:val="000000"/>
          <w:sz w:val="20"/>
          <w:szCs w:val="20"/>
        </w:rPr>
        <w:t xml:space="preserve">Int. J. Agr. Ext. 09 (02) 2021. 143-162 DOI: 10.33687/ijae.009.02.3557 </w:t>
      </w:r>
    </w:p>
    <w:p w:rsidR="0081558E" w:rsidRPr="00A17E14" w:rsidRDefault="0081558E" w:rsidP="0081558E">
      <w:pPr>
        <w:autoSpaceDE w:val="0"/>
        <w:autoSpaceDN w:val="0"/>
        <w:adjustRightInd w:val="0"/>
        <w:rPr>
          <w:rFonts w:ascii="Cambria" w:eastAsiaTheme="minorHAnsi" w:hAnsi="Cambria" w:cstheme="minorBidi"/>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156"/>
      </w:tblGrid>
      <w:tr w:rsidR="0081558E" w:rsidRPr="0081558E">
        <w:trPr>
          <w:trHeight w:val="579"/>
        </w:trPr>
        <w:tc>
          <w:tcPr>
            <w:tcW w:w="8156" w:type="dxa"/>
          </w:tcPr>
          <w:p w:rsidR="0081558E" w:rsidRPr="0081558E" w:rsidRDefault="0081558E" w:rsidP="0081558E">
            <w:pPr>
              <w:autoSpaceDE w:val="0"/>
              <w:autoSpaceDN w:val="0"/>
              <w:adjustRightInd w:val="0"/>
              <w:rPr>
                <w:rFonts w:ascii="Cambria" w:eastAsiaTheme="minorHAnsi" w:hAnsi="Cambria" w:cs="Cambria"/>
                <w:color w:val="000000"/>
                <w:sz w:val="22"/>
                <w:szCs w:val="22"/>
              </w:rPr>
            </w:pPr>
            <w:r w:rsidRPr="0081558E">
              <w:rPr>
                <w:rFonts w:ascii="Cambria" w:eastAsiaTheme="minorHAnsi" w:hAnsi="Cambria" w:cstheme="minorBidi"/>
                <w:sz w:val="24"/>
                <w:szCs w:val="24"/>
              </w:rPr>
              <w:t xml:space="preserve"> </w:t>
            </w:r>
            <w:r w:rsidRPr="0081558E">
              <w:rPr>
                <w:rFonts w:ascii="Cambria" w:eastAsiaTheme="minorHAnsi" w:hAnsi="Cambria" w:cs="Cambria"/>
                <w:color w:val="000000"/>
                <w:sz w:val="22"/>
                <w:szCs w:val="22"/>
              </w:rPr>
              <w:t xml:space="preserve">Available Online at EScience Press Journals </w:t>
            </w:r>
          </w:p>
          <w:p w:rsidR="0081558E" w:rsidRPr="0081558E" w:rsidRDefault="0081558E" w:rsidP="0081558E">
            <w:pPr>
              <w:autoSpaceDE w:val="0"/>
              <w:autoSpaceDN w:val="0"/>
              <w:adjustRightInd w:val="0"/>
              <w:rPr>
                <w:rFonts w:ascii="Cambria" w:eastAsiaTheme="minorHAnsi" w:hAnsi="Cambria" w:cs="Cambria"/>
                <w:color w:val="000000"/>
                <w:sz w:val="38"/>
                <w:szCs w:val="38"/>
              </w:rPr>
            </w:pPr>
            <w:r w:rsidRPr="0081558E">
              <w:rPr>
                <w:rFonts w:ascii="Cambria" w:eastAsiaTheme="minorHAnsi" w:hAnsi="Cambria" w:cs="Cambria"/>
                <w:b/>
                <w:bCs/>
                <w:color w:val="000000"/>
                <w:sz w:val="38"/>
                <w:szCs w:val="38"/>
              </w:rPr>
              <w:t xml:space="preserve">International Journal of Agricultural Extension </w:t>
            </w:r>
          </w:p>
          <w:p w:rsidR="0081558E" w:rsidRPr="0081558E" w:rsidRDefault="0081558E" w:rsidP="0081558E">
            <w:pPr>
              <w:autoSpaceDE w:val="0"/>
              <w:autoSpaceDN w:val="0"/>
              <w:adjustRightInd w:val="0"/>
              <w:rPr>
                <w:rFonts w:ascii="Cambria" w:eastAsiaTheme="minorHAnsi" w:hAnsi="Cambria" w:cs="Cambria"/>
                <w:color w:val="000000"/>
                <w:sz w:val="21"/>
                <w:szCs w:val="21"/>
              </w:rPr>
            </w:pPr>
            <w:r w:rsidRPr="0081558E">
              <w:rPr>
                <w:rFonts w:ascii="Cambria" w:eastAsiaTheme="minorHAnsi" w:hAnsi="Cambria" w:cs="Cambria"/>
                <w:color w:val="000000"/>
                <w:sz w:val="21"/>
                <w:szCs w:val="21"/>
              </w:rPr>
              <w:t xml:space="preserve">ISSN: 2311-6110 (Online), 2311-8547 (Print) </w:t>
            </w:r>
          </w:p>
          <w:p w:rsidR="0081558E" w:rsidRPr="0081558E" w:rsidRDefault="0081558E" w:rsidP="0081558E">
            <w:pPr>
              <w:autoSpaceDE w:val="0"/>
              <w:autoSpaceDN w:val="0"/>
              <w:adjustRightInd w:val="0"/>
              <w:rPr>
                <w:rFonts w:ascii="Cambria" w:eastAsiaTheme="minorHAnsi" w:hAnsi="Cambria" w:cs="Cambria"/>
                <w:color w:val="000000"/>
                <w:sz w:val="21"/>
                <w:szCs w:val="21"/>
              </w:rPr>
            </w:pPr>
            <w:r w:rsidRPr="0081558E">
              <w:rPr>
                <w:rFonts w:ascii="Cambria" w:eastAsiaTheme="minorHAnsi" w:hAnsi="Cambria" w:cs="Cambria"/>
                <w:color w:val="000000"/>
                <w:sz w:val="21"/>
                <w:szCs w:val="21"/>
              </w:rPr>
              <w:t xml:space="preserve">https://www.esciencepress.net/journals/IJAE </w:t>
            </w:r>
          </w:p>
        </w:tc>
      </w:tr>
    </w:tbl>
    <w:p w:rsidR="0081558E" w:rsidRPr="0081558E" w:rsidRDefault="0081558E" w:rsidP="0081558E">
      <w:pPr>
        <w:autoSpaceDE w:val="0"/>
        <w:autoSpaceDN w:val="0"/>
        <w:adjustRightInd w:val="0"/>
        <w:rPr>
          <w:rFonts w:ascii="Cambria" w:eastAsiaTheme="minorHAnsi" w:hAnsi="Cambria" w:cs="Cambria"/>
          <w:color w:val="000000"/>
          <w:sz w:val="24"/>
          <w:szCs w:val="24"/>
        </w:rPr>
      </w:pPr>
    </w:p>
    <w:p w:rsidR="0081558E" w:rsidRPr="0081558E" w:rsidRDefault="0081558E" w:rsidP="0081558E">
      <w:pPr>
        <w:autoSpaceDE w:val="0"/>
        <w:autoSpaceDN w:val="0"/>
        <w:adjustRightInd w:val="0"/>
        <w:spacing w:line="360" w:lineRule="auto"/>
        <w:rPr>
          <w:rFonts w:ascii="Cambria" w:eastAsiaTheme="minorHAnsi" w:hAnsi="Cambria" w:cs="Cambria"/>
          <w:color w:val="000000"/>
          <w:sz w:val="22"/>
          <w:szCs w:val="22"/>
        </w:rPr>
      </w:pPr>
      <w:r w:rsidRPr="0081558E">
        <w:rPr>
          <w:rFonts w:ascii="Cambria" w:eastAsiaTheme="minorHAnsi" w:hAnsi="Cambria" w:cs="Cambria"/>
          <w:color w:val="000000"/>
          <w:sz w:val="22"/>
          <w:szCs w:val="22"/>
        </w:rPr>
        <w:t xml:space="preserve"> </w:t>
      </w:r>
      <w:r w:rsidRPr="0081558E">
        <w:rPr>
          <w:rFonts w:ascii="Cambria" w:eastAsiaTheme="minorHAnsi" w:hAnsi="Cambria" w:cs="Cambria"/>
          <w:b/>
          <w:bCs/>
          <w:color w:val="0D0D0D"/>
          <w:sz w:val="22"/>
          <w:szCs w:val="22"/>
        </w:rPr>
        <w:t xml:space="preserve">ASSESSMENT OF THE IMPACT OF CLIMATE CHANGE ON THE PRODUCTIVITY OF COTTON: EMPIRICAL EVIDENCE FROM COTTON ZONE, SOUTHERN PUNJAB, PAKISTAN </w:t>
      </w:r>
    </w:p>
    <w:p w:rsidR="0081558E" w:rsidRPr="0081558E" w:rsidRDefault="0081558E" w:rsidP="0081558E">
      <w:pPr>
        <w:autoSpaceDE w:val="0"/>
        <w:autoSpaceDN w:val="0"/>
        <w:adjustRightInd w:val="0"/>
        <w:spacing w:line="360" w:lineRule="auto"/>
        <w:rPr>
          <w:rFonts w:ascii="Cambria" w:eastAsiaTheme="minorHAnsi" w:hAnsi="Cambria" w:cs="Cambria"/>
          <w:color w:val="000000"/>
          <w:sz w:val="22"/>
          <w:szCs w:val="22"/>
        </w:rPr>
      </w:pPr>
      <w:r w:rsidRPr="0081558E">
        <w:rPr>
          <w:rFonts w:ascii="Cambria" w:eastAsiaTheme="minorHAnsi" w:hAnsi="Cambria" w:cs="Cambria"/>
          <w:b/>
          <w:bCs/>
          <w:color w:val="0D0D0D"/>
          <w:sz w:val="22"/>
          <w:szCs w:val="22"/>
        </w:rPr>
        <w:t xml:space="preserve">a,dShabbir Ahmad, bSaira Akhtar, cShahbaz Bhatti, dShakeel Imran, bMuhammad, S. Akhtar, dGhulam Mustafa, dAbdul, R. Aslam, aChaoqun Liu, bSidra Noreen, dMasood, A. Khan </w:t>
      </w:r>
    </w:p>
    <w:p w:rsidR="0081558E" w:rsidRPr="0081558E" w:rsidRDefault="0081558E" w:rsidP="0081558E">
      <w:pPr>
        <w:autoSpaceDE w:val="0"/>
        <w:autoSpaceDN w:val="0"/>
        <w:adjustRightInd w:val="0"/>
        <w:spacing w:line="360" w:lineRule="auto"/>
        <w:rPr>
          <w:rFonts w:ascii="Cambria" w:eastAsiaTheme="minorHAnsi" w:hAnsi="Cambria" w:cs="Cambria"/>
          <w:color w:val="000000"/>
          <w:sz w:val="22"/>
          <w:szCs w:val="22"/>
        </w:rPr>
      </w:pPr>
      <w:r w:rsidRPr="0081558E">
        <w:rPr>
          <w:rFonts w:ascii="Cambria" w:eastAsiaTheme="minorHAnsi" w:hAnsi="Cambria" w:cs="Cambria"/>
          <w:i/>
          <w:iCs/>
          <w:color w:val="000000"/>
          <w:sz w:val="22"/>
          <w:szCs w:val="22"/>
        </w:rPr>
        <w:t xml:space="preserve">a College of Humanities and Development Studies, China Agricultural University, No. 17, Qinghua Donglu, HaidianDistrict, 100083, Beijing P. R. China. </w:t>
      </w:r>
    </w:p>
    <w:p w:rsidR="0081558E" w:rsidRPr="0081558E" w:rsidRDefault="0081558E" w:rsidP="0081558E">
      <w:pPr>
        <w:autoSpaceDE w:val="0"/>
        <w:autoSpaceDN w:val="0"/>
        <w:adjustRightInd w:val="0"/>
        <w:spacing w:line="360" w:lineRule="auto"/>
        <w:rPr>
          <w:rFonts w:ascii="Cambria" w:eastAsiaTheme="minorHAnsi" w:hAnsi="Cambria" w:cs="Cambria"/>
          <w:color w:val="000000"/>
          <w:sz w:val="22"/>
          <w:szCs w:val="22"/>
        </w:rPr>
      </w:pPr>
      <w:r w:rsidRPr="0081558E">
        <w:rPr>
          <w:rFonts w:ascii="Cambria" w:eastAsiaTheme="minorHAnsi" w:hAnsi="Cambria" w:cs="Cambria"/>
          <w:i/>
          <w:iCs/>
          <w:color w:val="000000"/>
          <w:sz w:val="22"/>
          <w:szCs w:val="22"/>
        </w:rPr>
        <w:t xml:space="preserve">b Department of Rural Sociology, University of Agriculture, Faisalabad, Punjab, Pakistan. </w:t>
      </w:r>
    </w:p>
    <w:p w:rsidR="0081558E" w:rsidRPr="0081558E" w:rsidRDefault="0081558E" w:rsidP="0081558E">
      <w:pPr>
        <w:autoSpaceDE w:val="0"/>
        <w:autoSpaceDN w:val="0"/>
        <w:adjustRightInd w:val="0"/>
        <w:spacing w:line="360" w:lineRule="auto"/>
        <w:rPr>
          <w:rFonts w:ascii="Cambria" w:eastAsiaTheme="minorHAnsi" w:hAnsi="Cambria" w:cs="Cambria"/>
          <w:color w:val="000000"/>
          <w:sz w:val="22"/>
          <w:szCs w:val="22"/>
        </w:rPr>
      </w:pPr>
      <w:r w:rsidRPr="0081558E">
        <w:rPr>
          <w:rFonts w:ascii="Cambria" w:eastAsiaTheme="minorHAnsi" w:hAnsi="Cambria" w:cs="Cambria"/>
          <w:i/>
          <w:iCs/>
          <w:color w:val="000000"/>
          <w:sz w:val="22"/>
          <w:szCs w:val="22"/>
        </w:rPr>
        <w:t xml:space="preserve">c Institute of Agricultural and Resource Economics, University of Agriculture, Faisalabad, Punjab, Pakistan. </w:t>
      </w:r>
    </w:p>
    <w:tbl>
      <w:tblPr>
        <w:tblW w:w="10079" w:type="dxa"/>
        <w:tblInd w:w="-108" w:type="dxa"/>
        <w:tblBorders>
          <w:top w:val="nil"/>
          <w:left w:val="nil"/>
          <w:bottom w:val="nil"/>
          <w:right w:val="nil"/>
        </w:tblBorders>
        <w:tblLayout w:type="fixed"/>
        <w:tblLook w:val="0000" w:firstRow="0" w:lastRow="0" w:firstColumn="0" w:lastColumn="0" w:noHBand="0" w:noVBand="0"/>
      </w:tblPr>
      <w:tblGrid>
        <w:gridCol w:w="5039"/>
        <w:gridCol w:w="5040"/>
      </w:tblGrid>
      <w:tr w:rsidR="0081558E" w:rsidRPr="0081558E" w:rsidTr="00B10979">
        <w:trPr>
          <w:trHeight w:val="110"/>
        </w:trPr>
        <w:tc>
          <w:tcPr>
            <w:tcW w:w="5039" w:type="dxa"/>
          </w:tcPr>
          <w:p w:rsidR="0081558E" w:rsidRPr="0081558E" w:rsidRDefault="0081558E" w:rsidP="0081558E">
            <w:pPr>
              <w:autoSpaceDE w:val="0"/>
              <w:autoSpaceDN w:val="0"/>
              <w:adjustRightInd w:val="0"/>
              <w:spacing w:line="360" w:lineRule="auto"/>
              <w:rPr>
                <w:rFonts w:ascii="Cambria" w:eastAsiaTheme="minorHAnsi" w:hAnsi="Cambria" w:cs="Cambria"/>
                <w:color w:val="000000"/>
                <w:sz w:val="22"/>
                <w:szCs w:val="22"/>
              </w:rPr>
            </w:pPr>
            <w:r w:rsidRPr="0081558E">
              <w:rPr>
                <w:rFonts w:ascii="Cambria" w:eastAsiaTheme="minorHAnsi" w:hAnsi="Cambria" w:cs="Cambria"/>
                <w:i/>
                <w:iCs/>
                <w:color w:val="000000"/>
                <w:sz w:val="22"/>
                <w:szCs w:val="22"/>
              </w:rPr>
              <w:t xml:space="preserve">d University of Agriculture, Faisalabad, Sub Campus Burewala, Punjab, Pakistan. </w:t>
            </w:r>
            <w:r w:rsidRPr="0081558E">
              <w:rPr>
                <w:rFonts w:ascii="Cambria" w:eastAsiaTheme="minorHAnsi" w:hAnsi="Cambria" w:cs="Cambria"/>
                <w:b/>
                <w:bCs/>
                <w:color w:val="000000"/>
                <w:sz w:val="22"/>
                <w:szCs w:val="22"/>
              </w:rPr>
              <w:t xml:space="preserve">ARTICLE INFO </w:t>
            </w:r>
          </w:p>
        </w:tc>
        <w:tc>
          <w:tcPr>
            <w:tcW w:w="5040" w:type="dxa"/>
          </w:tcPr>
          <w:p w:rsidR="0081558E" w:rsidRPr="0081558E" w:rsidRDefault="0081558E" w:rsidP="0081558E">
            <w:pPr>
              <w:autoSpaceDE w:val="0"/>
              <w:autoSpaceDN w:val="0"/>
              <w:adjustRightInd w:val="0"/>
              <w:spacing w:line="360" w:lineRule="auto"/>
              <w:rPr>
                <w:rFonts w:ascii="Cambria" w:eastAsiaTheme="minorHAnsi" w:hAnsi="Cambria" w:cs="Cambria"/>
                <w:color w:val="000000"/>
                <w:sz w:val="22"/>
                <w:szCs w:val="22"/>
              </w:rPr>
            </w:pPr>
            <w:r w:rsidRPr="0081558E">
              <w:rPr>
                <w:rFonts w:ascii="Cambria" w:eastAsiaTheme="minorHAnsi" w:hAnsi="Cambria" w:cs="Cambria"/>
                <w:b/>
                <w:bCs/>
                <w:color w:val="000000"/>
                <w:sz w:val="22"/>
                <w:szCs w:val="22"/>
              </w:rPr>
              <w:t xml:space="preserve">ABSTRACT </w:t>
            </w:r>
          </w:p>
        </w:tc>
      </w:tr>
      <w:tr w:rsidR="0081558E" w:rsidRPr="0081558E" w:rsidTr="00B10979">
        <w:trPr>
          <w:trHeight w:val="2210"/>
        </w:trPr>
        <w:tc>
          <w:tcPr>
            <w:tcW w:w="5039" w:type="dxa"/>
          </w:tcPr>
          <w:p w:rsidR="0081558E" w:rsidRPr="0081558E" w:rsidRDefault="0081558E" w:rsidP="0081558E">
            <w:pPr>
              <w:autoSpaceDE w:val="0"/>
              <w:autoSpaceDN w:val="0"/>
              <w:adjustRightInd w:val="0"/>
              <w:spacing w:line="360" w:lineRule="auto"/>
              <w:rPr>
                <w:rFonts w:ascii="Cambria" w:eastAsiaTheme="minorHAnsi" w:hAnsi="Cambria" w:cs="Cambria"/>
                <w:color w:val="000000"/>
                <w:sz w:val="22"/>
                <w:szCs w:val="22"/>
              </w:rPr>
            </w:pPr>
            <w:r w:rsidRPr="0081558E">
              <w:rPr>
                <w:rFonts w:ascii="Cambria" w:eastAsiaTheme="minorHAnsi" w:hAnsi="Cambria" w:cs="Cambria"/>
                <w:b/>
                <w:bCs/>
                <w:color w:val="000000"/>
                <w:sz w:val="22"/>
                <w:szCs w:val="22"/>
              </w:rPr>
              <w:t xml:space="preserve">Article History </w:t>
            </w:r>
          </w:p>
          <w:p w:rsidR="0081558E" w:rsidRPr="0081558E" w:rsidRDefault="0081558E" w:rsidP="0081558E">
            <w:pPr>
              <w:autoSpaceDE w:val="0"/>
              <w:autoSpaceDN w:val="0"/>
              <w:adjustRightInd w:val="0"/>
              <w:spacing w:line="360" w:lineRule="auto"/>
              <w:rPr>
                <w:rFonts w:ascii="Cambria" w:eastAsiaTheme="minorHAnsi" w:hAnsi="Cambria" w:cs="Cambria"/>
                <w:color w:val="000000"/>
                <w:sz w:val="22"/>
                <w:szCs w:val="22"/>
              </w:rPr>
            </w:pPr>
            <w:r w:rsidRPr="0081558E">
              <w:rPr>
                <w:rFonts w:ascii="Cambria" w:eastAsiaTheme="minorHAnsi" w:hAnsi="Cambria" w:cs="Cambria"/>
                <w:color w:val="000000"/>
                <w:sz w:val="22"/>
                <w:szCs w:val="22"/>
              </w:rPr>
              <w:t xml:space="preserve">Received: March 13, 2021 </w:t>
            </w:r>
          </w:p>
          <w:p w:rsidR="0081558E" w:rsidRPr="0081558E" w:rsidRDefault="0081558E" w:rsidP="0081558E">
            <w:pPr>
              <w:autoSpaceDE w:val="0"/>
              <w:autoSpaceDN w:val="0"/>
              <w:adjustRightInd w:val="0"/>
              <w:spacing w:line="360" w:lineRule="auto"/>
              <w:rPr>
                <w:rFonts w:ascii="Cambria" w:eastAsiaTheme="minorHAnsi" w:hAnsi="Cambria" w:cs="Cambria"/>
                <w:color w:val="000000"/>
                <w:sz w:val="22"/>
                <w:szCs w:val="22"/>
              </w:rPr>
            </w:pPr>
            <w:r w:rsidRPr="0081558E">
              <w:rPr>
                <w:rFonts w:ascii="Cambria" w:eastAsiaTheme="minorHAnsi" w:hAnsi="Cambria" w:cs="Cambria"/>
                <w:color w:val="000000"/>
                <w:sz w:val="22"/>
                <w:szCs w:val="22"/>
              </w:rPr>
              <w:t xml:space="preserve">Revised: May 17, 2021 </w:t>
            </w:r>
          </w:p>
          <w:p w:rsidR="0081558E" w:rsidRPr="0081558E" w:rsidRDefault="0081558E" w:rsidP="0081558E">
            <w:pPr>
              <w:autoSpaceDE w:val="0"/>
              <w:autoSpaceDN w:val="0"/>
              <w:adjustRightInd w:val="0"/>
              <w:spacing w:line="360" w:lineRule="auto"/>
              <w:rPr>
                <w:rFonts w:ascii="Cambria" w:eastAsiaTheme="minorHAnsi" w:hAnsi="Cambria" w:cs="Cambria"/>
                <w:color w:val="000000"/>
                <w:sz w:val="22"/>
                <w:szCs w:val="22"/>
              </w:rPr>
            </w:pPr>
            <w:r w:rsidRPr="0081558E">
              <w:rPr>
                <w:rFonts w:ascii="Cambria" w:eastAsiaTheme="minorHAnsi" w:hAnsi="Cambria" w:cs="Cambria"/>
                <w:color w:val="000000"/>
                <w:sz w:val="22"/>
                <w:szCs w:val="22"/>
              </w:rPr>
              <w:t xml:space="preserve">Accepted: August 25, 2021 </w:t>
            </w:r>
          </w:p>
        </w:tc>
        <w:tc>
          <w:tcPr>
            <w:tcW w:w="5040" w:type="dxa"/>
          </w:tcPr>
          <w:p w:rsidR="0081558E" w:rsidRPr="0081558E" w:rsidRDefault="0081558E" w:rsidP="0081558E">
            <w:pPr>
              <w:autoSpaceDE w:val="0"/>
              <w:autoSpaceDN w:val="0"/>
              <w:adjustRightInd w:val="0"/>
              <w:spacing w:line="360" w:lineRule="auto"/>
              <w:rPr>
                <w:rFonts w:ascii="Cambria" w:eastAsiaTheme="minorHAnsi" w:hAnsi="Cambria" w:cs="Cambria"/>
                <w:color w:val="000000"/>
                <w:sz w:val="22"/>
                <w:szCs w:val="22"/>
              </w:rPr>
            </w:pPr>
            <w:r w:rsidRPr="0081558E">
              <w:rPr>
                <w:rFonts w:ascii="Cambria" w:eastAsiaTheme="minorHAnsi" w:hAnsi="Cambria" w:cs="Cambria"/>
                <w:color w:val="000000"/>
                <w:sz w:val="22"/>
                <w:szCs w:val="22"/>
              </w:rPr>
              <w:t xml:space="preserve">Climate change is one of the venerable factors of the environment. The climate of Punjab is changing over time due to global warming, increasing temperature, melting of glaciers, and changes in the rainfall pattern. Cotton crop is very sensitive and risky to climate change and intensive inputs and huge investment is required for the production </w:t>
            </w:r>
            <w:r w:rsidRPr="0081558E">
              <w:rPr>
                <w:rFonts w:ascii="Cambria" w:eastAsiaTheme="minorHAnsi" w:hAnsi="Cambria" w:cs="Cambria"/>
                <w:color w:val="000000"/>
                <w:sz w:val="22"/>
                <w:szCs w:val="22"/>
              </w:rPr>
              <w:lastRenderedPageBreak/>
              <w:t xml:space="preserve">of cotton. The research aims to investigate the impact of climate change on the productivity of cotton. The Secondary data was collected from meteorological departments. The general production function that will be used for the analysis where Y is cotton production per hectare, Cl is the vector of climatic indicators including temperature, humidity, and precipitation while NCI is the vector of non-climatic indicators such as fertilizer area under cotton and technological change. An autoregressive distributed lag (ARDL) approach to co-integration was applied for the estimation of long-run relationships and a short-run relationship error correction model was used. For the stability of model CUSUM and CUSUM Q test was applied. ARIMA model was used for forecasting whereas regression analysis was used for impact analysis. Evolving and disseminating cotton varieties having adaptation to climate change should be the focus of future research and development. Improving the practices of farm management, developing awareness among the farmers about climate change, and strengthening the extension department are some measures to be taken for the adaptation to climate change in the cotton zone. </w:t>
            </w:r>
          </w:p>
        </w:tc>
      </w:tr>
      <w:tr w:rsidR="0081558E" w:rsidRPr="0081558E" w:rsidTr="00B10979">
        <w:trPr>
          <w:trHeight w:val="931"/>
        </w:trPr>
        <w:tc>
          <w:tcPr>
            <w:tcW w:w="10079" w:type="dxa"/>
            <w:gridSpan w:val="2"/>
          </w:tcPr>
          <w:p w:rsidR="0081558E" w:rsidRPr="0081558E" w:rsidRDefault="0081558E" w:rsidP="0081558E">
            <w:pPr>
              <w:autoSpaceDE w:val="0"/>
              <w:autoSpaceDN w:val="0"/>
              <w:adjustRightInd w:val="0"/>
              <w:rPr>
                <w:rFonts w:ascii="Cambria" w:eastAsiaTheme="minorHAnsi" w:hAnsi="Cambria" w:cs="Cambria"/>
                <w:color w:val="000000"/>
                <w:sz w:val="22"/>
                <w:szCs w:val="22"/>
              </w:rPr>
            </w:pPr>
            <w:r w:rsidRPr="0081558E">
              <w:rPr>
                <w:rFonts w:ascii="Cambria" w:eastAsiaTheme="minorHAnsi" w:hAnsi="Cambria" w:cs="Cambria"/>
                <w:b/>
                <w:bCs/>
                <w:color w:val="000000"/>
                <w:sz w:val="22"/>
                <w:szCs w:val="22"/>
              </w:rPr>
              <w:lastRenderedPageBreak/>
              <w:t xml:space="preserve">Keywords </w:t>
            </w:r>
          </w:p>
          <w:p w:rsidR="0081558E" w:rsidRPr="0081558E" w:rsidRDefault="0081558E" w:rsidP="0081558E">
            <w:pPr>
              <w:autoSpaceDE w:val="0"/>
              <w:autoSpaceDN w:val="0"/>
              <w:adjustRightInd w:val="0"/>
              <w:rPr>
                <w:rFonts w:ascii="Cambria" w:eastAsiaTheme="minorHAnsi" w:hAnsi="Cambria" w:cs="Cambria"/>
                <w:color w:val="000000"/>
                <w:sz w:val="20"/>
                <w:szCs w:val="20"/>
              </w:rPr>
            </w:pPr>
            <w:r w:rsidRPr="0081558E">
              <w:rPr>
                <w:rFonts w:ascii="Cambria" w:eastAsiaTheme="minorHAnsi" w:hAnsi="Cambria" w:cs="Cambria"/>
                <w:color w:val="000000"/>
                <w:sz w:val="20"/>
                <w:szCs w:val="20"/>
              </w:rPr>
              <w:t xml:space="preserve">Climate change </w:t>
            </w:r>
          </w:p>
          <w:p w:rsidR="0081558E" w:rsidRPr="0081558E" w:rsidRDefault="0081558E" w:rsidP="0081558E">
            <w:pPr>
              <w:autoSpaceDE w:val="0"/>
              <w:autoSpaceDN w:val="0"/>
              <w:adjustRightInd w:val="0"/>
              <w:rPr>
                <w:rFonts w:ascii="Cambria" w:eastAsiaTheme="minorHAnsi" w:hAnsi="Cambria" w:cs="Cambria"/>
                <w:color w:val="000000"/>
                <w:sz w:val="20"/>
                <w:szCs w:val="20"/>
              </w:rPr>
            </w:pPr>
            <w:r w:rsidRPr="0081558E">
              <w:rPr>
                <w:rFonts w:ascii="Cambria" w:eastAsiaTheme="minorHAnsi" w:hAnsi="Cambria" w:cs="Cambria"/>
                <w:color w:val="000000"/>
                <w:sz w:val="20"/>
                <w:szCs w:val="20"/>
              </w:rPr>
              <w:t xml:space="preserve">Cotton </w:t>
            </w:r>
          </w:p>
          <w:p w:rsidR="0081558E" w:rsidRPr="0081558E" w:rsidRDefault="0081558E" w:rsidP="0081558E">
            <w:pPr>
              <w:autoSpaceDE w:val="0"/>
              <w:autoSpaceDN w:val="0"/>
              <w:adjustRightInd w:val="0"/>
              <w:rPr>
                <w:rFonts w:ascii="Cambria" w:eastAsiaTheme="minorHAnsi" w:hAnsi="Cambria" w:cs="Cambria"/>
                <w:color w:val="000000"/>
                <w:sz w:val="20"/>
                <w:szCs w:val="20"/>
              </w:rPr>
            </w:pPr>
            <w:r w:rsidRPr="0081558E">
              <w:rPr>
                <w:rFonts w:ascii="Cambria" w:eastAsiaTheme="minorHAnsi" w:hAnsi="Cambria" w:cs="Cambria"/>
                <w:color w:val="000000"/>
                <w:sz w:val="20"/>
                <w:szCs w:val="20"/>
              </w:rPr>
              <w:t xml:space="preserve">Rainfall </w:t>
            </w:r>
          </w:p>
          <w:p w:rsidR="0081558E" w:rsidRPr="0081558E" w:rsidRDefault="0081558E" w:rsidP="0081558E">
            <w:pPr>
              <w:autoSpaceDE w:val="0"/>
              <w:autoSpaceDN w:val="0"/>
              <w:adjustRightInd w:val="0"/>
              <w:rPr>
                <w:rFonts w:ascii="Cambria" w:eastAsiaTheme="minorHAnsi" w:hAnsi="Cambria" w:cs="Cambria"/>
                <w:color w:val="000000"/>
                <w:sz w:val="20"/>
                <w:szCs w:val="20"/>
              </w:rPr>
            </w:pPr>
            <w:r w:rsidRPr="0081558E">
              <w:rPr>
                <w:rFonts w:ascii="Cambria" w:eastAsiaTheme="minorHAnsi" w:hAnsi="Cambria" w:cs="Cambria"/>
                <w:color w:val="000000"/>
                <w:sz w:val="20"/>
                <w:szCs w:val="20"/>
              </w:rPr>
              <w:t xml:space="preserve">Temperature </w:t>
            </w:r>
          </w:p>
          <w:p w:rsidR="0081558E" w:rsidRPr="0081558E" w:rsidRDefault="0081558E" w:rsidP="0081558E">
            <w:pPr>
              <w:autoSpaceDE w:val="0"/>
              <w:autoSpaceDN w:val="0"/>
              <w:adjustRightInd w:val="0"/>
              <w:rPr>
                <w:rFonts w:ascii="Cambria" w:eastAsiaTheme="minorHAnsi" w:hAnsi="Cambria" w:cs="Cambria"/>
                <w:color w:val="000000"/>
                <w:sz w:val="20"/>
                <w:szCs w:val="20"/>
              </w:rPr>
            </w:pPr>
            <w:r w:rsidRPr="0081558E">
              <w:rPr>
                <w:rFonts w:ascii="Cambria" w:eastAsiaTheme="minorHAnsi" w:hAnsi="Cambria" w:cs="Cambria"/>
                <w:color w:val="000000"/>
                <w:sz w:val="20"/>
                <w:szCs w:val="20"/>
              </w:rPr>
              <w:t xml:space="preserve">Humidity </w:t>
            </w:r>
          </w:p>
          <w:p w:rsidR="0081558E" w:rsidRPr="0081558E" w:rsidRDefault="0081558E" w:rsidP="0081558E">
            <w:pPr>
              <w:autoSpaceDE w:val="0"/>
              <w:autoSpaceDN w:val="0"/>
              <w:adjustRightInd w:val="0"/>
              <w:rPr>
                <w:rFonts w:ascii="Cambria" w:eastAsiaTheme="minorHAnsi" w:hAnsi="Cambria" w:cs="Cambria"/>
                <w:color w:val="000000"/>
                <w:sz w:val="20"/>
                <w:szCs w:val="20"/>
              </w:rPr>
            </w:pPr>
            <w:r w:rsidRPr="0081558E">
              <w:rPr>
                <w:rFonts w:ascii="Cambria" w:eastAsiaTheme="minorHAnsi" w:hAnsi="Cambria" w:cs="Cambria"/>
                <w:color w:val="000000"/>
                <w:sz w:val="20"/>
                <w:szCs w:val="20"/>
              </w:rPr>
              <w:t xml:space="preserve">Impacts </w:t>
            </w:r>
          </w:p>
          <w:p w:rsidR="0081558E" w:rsidRPr="0081558E" w:rsidRDefault="0081558E" w:rsidP="0081558E">
            <w:pPr>
              <w:autoSpaceDE w:val="0"/>
              <w:autoSpaceDN w:val="0"/>
              <w:adjustRightInd w:val="0"/>
              <w:rPr>
                <w:rFonts w:ascii="Cambria" w:eastAsiaTheme="minorHAnsi" w:hAnsi="Cambria" w:cs="Cambria"/>
                <w:color w:val="000000"/>
                <w:sz w:val="20"/>
                <w:szCs w:val="20"/>
              </w:rPr>
            </w:pPr>
            <w:r w:rsidRPr="0081558E">
              <w:rPr>
                <w:rFonts w:ascii="Cambria" w:eastAsiaTheme="minorHAnsi" w:hAnsi="Cambria" w:cs="Cambria"/>
                <w:color w:val="000000"/>
                <w:sz w:val="20"/>
                <w:szCs w:val="20"/>
              </w:rPr>
              <w:t xml:space="preserve">ARIMA model </w:t>
            </w:r>
          </w:p>
        </w:tc>
      </w:tr>
    </w:tbl>
    <w:p w:rsidR="0081558E" w:rsidRDefault="0081558E" w:rsidP="001A053C">
      <w:pPr>
        <w:spacing w:line="276" w:lineRule="auto"/>
        <w:rPr>
          <w:sz w:val="22"/>
          <w:szCs w:val="22"/>
        </w:rPr>
      </w:pPr>
    </w:p>
    <w:p w:rsidR="00B10979" w:rsidRDefault="00B10979" w:rsidP="001A053C">
      <w:pPr>
        <w:spacing w:line="276" w:lineRule="auto"/>
        <w:rPr>
          <w:sz w:val="22"/>
          <w:szCs w:val="22"/>
        </w:rPr>
      </w:pPr>
    </w:p>
    <w:p w:rsidR="00B10979" w:rsidRDefault="00B10979" w:rsidP="001A053C">
      <w:pPr>
        <w:spacing w:line="276" w:lineRule="auto"/>
        <w:rPr>
          <w:sz w:val="22"/>
          <w:szCs w:val="22"/>
        </w:rPr>
      </w:pPr>
    </w:p>
    <w:p w:rsidR="00B10979" w:rsidRDefault="00B10979" w:rsidP="001A053C">
      <w:pPr>
        <w:spacing w:line="276" w:lineRule="auto"/>
        <w:rPr>
          <w:sz w:val="22"/>
          <w:szCs w:val="22"/>
        </w:rPr>
      </w:pPr>
    </w:p>
    <w:p w:rsidR="00B10979" w:rsidRDefault="00B10979" w:rsidP="001A053C">
      <w:pPr>
        <w:spacing w:line="276" w:lineRule="auto"/>
        <w:rPr>
          <w:sz w:val="22"/>
          <w:szCs w:val="22"/>
        </w:rPr>
      </w:pPr>
    </w:p>
    <w:p w:rsidR="00B10979" w:rsidRDefault="00B10979" w:rsidP="001A053C">
      <w:pPr>
        <w:spacing w:line="276" w:lineRule="auto"/>
        <w:rPr>
          <w:sz w:val="22"/>
          <w:szCs w:val="22"/>
        </w:rPr>
      </w:pPr>
    </w:p>
    <w:p w:rsidR="00B10979" w:rsidRDefault="00B10979" w:rsidP="001A053C">
      <w:pPr>
        <w:spacing w:line="276" w:lineRule="auto"/>
        <w:rPr>
          <w:sz w:val="22"/>
          <w:szCs w:val="22"/>
        </w:rPr>
      </w:pPr>
    </w:p>
    <w:p w:rsidR="00B10979" w:rsidRDefault="00B10979" w:rsidP="001A053C">
      <w:pPr>
        <w:spacing w:line="276" w:lineRule="auto"/>
        <w:rPr>
          <w:sz w:val="22"/>
          <w:szCs w:val="22"/>
        </w:rPr>
      </w:pPr>
    </w:p>
    <w:p w:rsidR="00B10979" w:rsidRDefault="00B10979" w:rsidP="001A053C">
      <w:pPr>
        <w:spacing w:line="276" w:lineRule="auto"/>
        <w:rPr>
          <w:sz w:val="22"/>
          <w:szCs w:val="22"/>
        </w:rPr>
      </w:pPr>
    </w:p>
    <w:p w:rsidR="00B10979" w:rsidRDefault="00B10979" w:rsidP="001A053C">
      <w:pPr>
        <w:spacing w:line="276" w:lineRule="auto"/>
        <w:rPr>
          <w:sz w:val="22"/>
          <w:szCs w:val="22"/>
        </w:rPr>
      </w:pPr>
    </w:p>
    <w:p w:rsidR="00B10979" w:rsidRDefault="00B10979" w:rsidP="001A053C">
      <w:pPr>
        <w:spacing w:line="276" w:lineRule="auto"/>
        <w:rPr>
          <w:sz w:val="22"/>
          <w:szCs w:val="22"/>
        </w:rPr>
      </w:pPr>
    </w:p>
    <w:p w:rsidR="00B10979" w:rsidRDefault="00B10979" w:rsidP="001A053C">
      <w:pPr>
        <w:spacing w:line="276" w:lineRule="auto"/>
        <w:rPr>
          <w:sz w:val="22"/>
          <w:szCs w:val="22"/>
        </w:rPr>
      </w:pPr>
    </w:p>
    <w:p w:rsidR="00B10979" w:rsidRDefault="00B10979" w:rsidP="001A053C">
      <w:pPr>
        <w:spacing w:line="276" w:lineRule="auto"/>
        <w:rPr>
          <w:sz w:val="22"/>
          <w:szCs w:val="22"/>
        </w:rPr>
      </w:pPr>
    </w:p>
    <w:p w:rsidR="00B10979" w:rsidRDefault="00B10979" w:rsidP="001A053C">
      <w:pPr>
        <w:spacing w:line="276" w:lineRule="auto"/>
        <w:rPr>
          <w:sz w:val="22"/>
          <w:szCs w:val="22"/>
        </w:rPr>
      </w:pPr>
    </w:p>
    <w:p w:rsidR="00B10979" w:rsidRDefault="00B10979" w:rsidP="001A053C">
      <w:pPr>
        <w:spacing w:line="276" w:lineRule="auto"/>
        <w:rPr>
          <w:sz w:val="22"/>
          <w:szCs w:val="22"/>
        </w:rPr>
      </w:pPr>
    </w:p>
    <w:p w:rsidR="00B10979" w:rsidRDefault="00B10979" w:rsidP="001A053C">
      <w:pPr>
        <w:spacing w:line="276" w:lineRule="auto"/>
        <w:rPr>
          <w:sz w:val="22"/>
          <w:szCs w:val="22"/>
        </w:rPr>
      </w:pPr>
    </w:p>
    <w:p w:rsidR="00B10979" w:rsidRDefault="00B10979" w:rsidP="001A053C">
      <w:pPr>
        <w:spacing w:line="276" w:lineRule="auto"/>
        <w:rPr>
          <w:sz w:val="22"/>
          <w:szCs w:val="22"/>
        </w:rPr>
      </w:pPr>
    </w:p>
    <w:p w:rsidR="00B10979" w:rsidRDefault="00B10979" w:rsidP="001A053C">
      <w:pPr>
        <w:spacing w:line="276" w:lineRule="auto"/>
        <w:rPr>
          <w:sz w:val="22"/>
          <w:szCs w:val="22"/>
        </w:rPr>
      </w:pPr>
    </w:p>
    <w:p w:rsidR="00B10979" w:rsidRDefault="00B10979" w:rsidP="001A053C">
      <w:pPr>
        <w:spacing w:line="276" w:lineRule="auto"/>
        <w:rPr>
          <w:sz w:val="22"/>
          <w:szCs w:val="22"/>
        </w:rPr>
      </w:pPr>
    </w:p>
    <w:p w:rsidR="00B10979" w:rsidRDefault="00B10979" w:rsidP="001A053C">
      <w:pPr>
        <w:spacing w:line="276" w:lineRule="auto"/>
        <w:rPr>
          <w:sz w:val="22"/>
          <w:szCs w:val="22"/>
        </w:rPr>
      </w:pPr>
    </w:p>
    <w:p w:rsidR="00B10979" w:rsidRDefault="00B10979" w:rsidP="001A053C">
      <w:pPr>
        <w:spacing w:line="276" w:lineRule="auto"/>
        <w:rPr>
          <w:sz w:val="22"/>
          <w:szCs w:val="22"/>
        </w:rPr>
      </w:pPr>
    </w:p>
    <w:p w:rsidR="00B10979" w:rsidRDefault="00B10979" w:rsidP="001A053C">
      <w:pPr>
        <w:spacing w:line="276" w:lineRule="auto"/>
        <w:rPr>
          <w:sz w:val="22"/>
          <w:szCs w:val="22"/>
        </w:rPr>
      </w:pPr>
    </w:p>
    <w:p w:rsidR="005313D8" w:rsidRDefault="005313D8" w:rsidP="005B6B47">
      <w:pPr>
        <w:autoSpaceDE w:val="0"/>
        <w:autoSpaceDN w:val="0"/>
        <w:adjustRightInd w:val="0"/>
        <w:spacing w:line="276" w:lineRule="auto"/>
        <w:rPr>
          <w:sz w:val="22"/>
          <w:szCs w:val="22"/>
        </w:rPr>
      </w:pPr>
    </w:p>
    <w:p w:rsidR="002B09D5" w:rsidRPr="002B09D5" w:rsidRDefault="002B09D5" w:rsidP="005B6B47">
      <w:pPr>
        <w:autoSpaceDE w:val="0"/>
        <w:autoSpaceDN w:val="0"/>
        <w:adjustRightInd w:val="0"/>
        <w:spacing w:line="276" w:lineRule="auto"/>
        <w:rPr>
          <w:rFonts w:ascii="Cambria" w:eastAsiaTheme="minorHAnsi" w:hAnsi="Cambria" w:cs="Cambria"/>
          <w:color w:val="000000"/>
          <w:sz w:val="24"/>
          <w:szCs w:val="24"/>
        </w:rPr>
      </w:pPr>
      <w:r w:rsidRPr="002B09D5">
        <w:rPr>
          <w:rFonts w:ascii="Cambria" w:eastAsiaTheme="minorHAnsi" w:hAnsi="Cambria" w:cs="Cambria"/>
          <w:color w:val="000000"/>
          <w:sz w:val="24"/>
          <w:szCs w:val="24"/>
        </w:rPr>
        <w:t xml:space="preserve"> J. Arab. Crops Market. 04 (01) 2022. 01-10 DOI: 10.33687/jacm.004.01.4430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6354"/>
      </w:tblGrid>
      <w:tr w:rsidR="002B09D5" w:rsidRPr="002B09D5">
        <w:trPr>
          <w:trHeight w:val="555"/>
        </w:trPr>
        <w:tc>
          <w:tcPr>
            <w:tcW w:w="6354" w:type="dxa"/>
          </w:tcPr>
          <w:p w:rsidR="002B09D5" w:rsidRPr="002B09D5" w:rsidRDefault="002B09D5" w:rsidP="005B6B47">
            <w:pPr>
              <w:autoSpaceDE w:val="0"/>
              <w:autoSpaceDN w:val="0"/>
              <w:adjustRightInd w:val="0"/>
              <w:spacing w:line="276" w:lineRule="auto"/>
              <w:rPr>
                <w:rFonts w:ascii="Cambria" w:eastAsiaTheme="minorHAnsi" w:hAnsi="Cambria" w:cs="Cambria"/>
                <w:color w:val="0D0D0D"/>
                <w:sz w:val="24"/>
                <w:szCs w:val="24"/>
              </w:rPr>
            </w:pPr>
            <w:r w:rsidRPr="002B09D5">
              <w:rPr>
                <w:rFonts w:ascii="Cambria" w:eastAsiaTheme="minorHAnsi" w:hAnsi="Cambria" w:cstheme="minorBidi"/>
                <w:sz w:val="24"/>
                <w:szCs w:val="24"/>
              </w:rPr>
              <w:t xml:space="preserve"> </w:t>
            </w:r>
            <w:r w:rsidRPr="002B09D5">
              <w:rPr>
                <w:rFonts w:ascii="Cambria" w:eastAsiaTheme="minorHAnsi" w:hAnsi="Cambria" w:cs="Cambria"/>
                <w:color w:val="0D0D0D"/>
                <w:sz w:val="24"/>
                <w:szCs w:val="24"/>
              </w:rPr>
              <w:t xml:space="preserve">Available Online at EScience Press </w:t>
            </w:r>
          </w:p>
          <w:p w:rsidR="002B09D5" w:rsidRPr="002B09D5" w:rsidRDefault="002B09D5" w:rsidP="005B6B47">
            <w:pPr>
              <w:autoSpaceDE w:val="0"/>
              <w:autoSpaceDN w:val="0"/>
              <w:adjustRightInd w:val="0"/>
              <w:spacing w:line="276" w:lineRule="auto"/>
              <w:rPr>
                <w:rFonts w:ascii="Cambria" w:eastAsiaTheme="minorHAnsi" w:hAnsi="Cambria" w:cs="Cambria"/>
                <w:color w:val="0D0D0D"/>
                <w:sz w:val="24"/>
                <w:szCs w:val="24"/>
              </w:rPr>
            </w:pPr>
            <w:r w:rsidRPr="002B09D5">
              <w:rPr>
                <w:rFonts w:ascii="Cambria" w:eastAsiaTheme="minorHAnsi" w:hAnsi="Cambria" w:cs="Cambria"/>
                <w:b/>
                <w:bCs/>
                <w:color w:val="0D0D0D"/>
                <w:sz w:val="24"/>
                <w:szCs w:val="24"/>
              </w:rPr>
              <w:t xml:space="preserve">Journal of Arable Crops and Marketing </w:t>
            </w:r>
          </w:p>
          <w:p w:rsidR="002B09D5" w:rsidRPr="002B09D5" w:rsidRDefault="002B09D5" w:rsidP="005B6B47">
            <w:pPr>
              <w:autoSpaceDE w:val="0"/>
              <w:autoSpaceDN w:val="0"/>
              <w:adjustRightInd w:val="0"/>
              <w:spacing w:line="276" w:lineRule="auto"/>
              <w:rPr>
                <w:rFonts w:ascii="Cambria" w:eastAsiaTheme="minorHAnsi" w:hAnsi="Cambria" w:cs="Cambria"/>
                <w:color w:val="0D0D0D"/>
                <w:sz w:val="24"/>
                <w:szCs w:val="24"/>
              </w:rPr>
            </w:pPr>
            <w:r w:rsidRPr="002B09D5">
              <w:rPr>
                <w:rFonts w:ascii="Cambria" w:eastAsiaTheme="minorHAnsi" w:hAnsi="Cambria" w:cs="Cambria"/>
                <w:color w:val="0D0D0D"/>
                <w:sz w:val="24"/>
                <w:szCs w:val="24"/>
              </w:rPr>
              <w:t xml:space="preserve">Open Access International Journal </w:t>
            </w:r>
          </w:p>
          <w:p w:rsidR="002B09D5" w:rsidRPr="002B09D5" w:rsidRDefault="002B09D5" w:rsidP="005B6B47">
            <w:pPr>
              <w:autoSpaceDE w:val="0"/>
              <w:autoSpaceDN w:val="0"/>
              <w:adjustRightInd w:val="0"/>
              <w:spacing w:line="276" w:lineRule="auto"/>
              <w:rPr>
                <w:rFonts w:ascii="Cambria" w:eastAsiaTheme="minorHAnsi" w:hAnsi="Cambria" w:cs="Cambria"/>
                <w:color w:val="0D0D0D"/>
                <w:sz w:val="24"/>
                <w:szCs w:val="24"/>
              </w:rPr>
            </w:pPr>
            <w:r w:rsidRPr="002B09D5">
              <w:rPr>
                <w:rFonts w:ascii="Cambria" w:eastAsiaTheme="minorHAnsi" w:hAnsi="Cambria" w:cs="Cambria"/>
                <w:color w:val="0D0D0D"/>
                <w:sz w:val="24"/>
                <w:szCs w:val="24"/>
              </w:rPr>
              <w:t xml:space="preserve">https://esciencepress.net/journals/JACM </w:t>
            </w:r>
          </w:p>
        </w:tc>
      </w:tr>
    </w:tbl>
    <w:p w:rsidR="005B6B47" w:rsidRPr="005B6B47" w:rsidRDefault="005B6B47" w:rsidP="005B6B47">
      <w:pPr>
        <w:autoSpaceDE w:val="0"/>
        <w:autoSpaceDN w:val="0"/>
        <w:adjustRightInd w:val="0"/>
        <w:spacing w:line="276" w:lineRule="auto"/>
        <w:rPr>
          <w:rFonts w:ascii="Cambria" w:eastAsiaTheme="minorHAnsi" w:hAnsi="Cambria" w:cs="Cambria"/>
          <w:color w:val="000000"/>
          <w:sz w:val="24"/>
          <w:szCs w:val="24"/>
        </w:rPr>
      </w:pPr>
    </w:p>
    <w:p w:rsidR="005B6B47" w:rsidRPr="005B6B47" w:rsidRDefault="005B6B47" w:rsidP="005B6B47">
      <w:pPr>
        <w:autoSpaceDE w:val="0"/>
        <w:autoSpaceDN w:val="0"/>
        <w:adjustRightInd w:val="0"/>
        <w:spacing w:line="276" w:lineRule="auto"/>
        <w:rPr>
          <w:rFonts w:ascii="Cambria" w:eastAsiaTheme="minorHAnsi" w:hAnsi="Cambria" w:cs="Cambria"/>
          <w:color w:val="000000"/>
          <w:sz w:val="24"/>
          <w:szCs w:val="24"/>
        </w:rPr>
      </w:pPr>
      <w:r w:rsidRPr="005B6B47">
        <w:rPr>
          <w:rFonts w:ascii="Cambria" w:eastAsiaTheme="minorHAnsi" w:hAnsi="Cambria" w:cs="Cambria"/>
          <w:color w:val="000000"/>
          <w:sz w:val="24"/>
          <w:szCs w:val="24"/>
        </w:rPr>
        <w:t xml:space="preserve"> </w:t>
      </w:r>
      <w:r w:rsidRPr="005B6B47">
        <w:rPr>
          <w:rFonts w:ascii="Cambria" w:eastAsiaTheme="minorHAnsi" w:hAnsi="Cambria" w:cs="Cambria"/>
          <w:b/>
          <w:bCs/>
          <w:color w:val="0D0D0D"/>
          <w:sz w:val="24"/>
          <w:szCs w:val="24"/>
        </w:rPr>
        <w:t xml:space="preserve">Role of Media in Addressing the Challenges of Climate Change in the Rice-Wheat Cropping Zone in the Punjab Province, Pakistan </w:t>
      </w:r>
    </w:p>
    <w:p w:rsidR="005B6B47" w:rsidRPr="005B6B47" w:rsidRDefault="005B6B47" w:rsidP="005B6B47">
      <w:pPr>
        <w:autoSpaceDE w:val="0"/>
        <w:autoSpaceDN w:val="0"/>
        <w:adjustRightInd w:val="0"/>
        <w:spacing w:line="276" w:lineRule="auto"/>
        <w:rPr>
          <w:rFonts w:ascii="Cambria" w:eastAsiaTheme="minorHAnsi" w:hAnsi="Cambria" w:cs="Cambria"/>
          <w:color w:val="000000"/>
          <w:sz w:val="24"/>
          <w:szCs w:val="24"/>
        </w:rPr>
      </w:pPr>
      <w:r w:rsidRPr="005B6B47">
        <w:rPr>
          <w:rFonts w:ascii="Cambria" w:eastAsiaTheme="minorHAnsi" w:hAnsi="Cambria" w:cs="Cambria"/>
          <w:b/>
          <w:bCs/>
          <w:color w:val="0D0D0D"/>
          <w:sz w:val="24"/>
          <w:szCs w:val="24"/>
        </w:rPr>
        <w:t xml:space="preserve">aMohammad S. Akhtar, bShabbir Ahmad, aMohammad A. Tarar, cSaira Akhtar*, bShakeel Imran </w:t>
      </w:r>
    </w:p>
    <w:p w:rsidR="005B6B47" w:rsidRPr="005B6B47" w:rsidRDefault="005B6B47" w:rsidP="005B6B47">
      <w:pPr>
        <w:autoSpaceDE w:val="0"/>
        <w:autoSpaceDN w:val="0"/>
        <w:adjustRightInd w:val="0"/>
        <w:spacing w:line="276" w:lineRule="auto"/>
        <w:rPr>
          <w:rFonts w:ascii="Cambria" w:eastAsiaTheme="minorHAnsi" w:hAnsi="Cambria" w:cs="Cambria"/>
          <w:color w:val="000000"/>
          <w:sz w:val="24"/>
          <w:szCs w:val="24"/>
        </w:rPr>
      </w:pPr>
      <w:r w:rsidRPr="005B6B47">
        <w:rPr>
          <w:rFonts w:ascii="Cambria" w:eastAsiaTheme="minorHAnsi" w:hAnsi="Cambria" w:cs="Cambria"/>
          <w:i/>
          <w:iCs/>
          <w:color w:val="000000"/>
          <w:sz w:val="24"/>
          <w:szCs w:val="24"/>
        </w:rPr>
        <w:t xml:space="preserve">a Department of Sociology, Ghazi University, Dera Ghazi Khan, Punjab, Pakistan. </w:t>
      </w:r>
    </w:p>
    <w:p w:rsidR="005B6B47" w:rsidRPr="005B6B47" w:rsidRDefault="005B6B47" w:rsidP="005B6B47">
      <w:pPr>
        <w:autoSpaceDE w:val="0"/>
        <w:autoSpaceDN w:val="0"/>
        <w:adjustRightInd w:val="0"/>
        <w:spacing w:line="276" w:lineRule="auto"/>
        <w:rPr>
          <w:rFonts w:ascii="Cambria" w:eastAsiaTheme="minorHAnsi" w:hAnsi="Cambria" w:cs="Cambria"/>
          <w:color w:val="000000"/>
          <w:sz w:val="24"/>
          <w:szCs w:val="24"/>
        </w:rPr>
      </w:pPr>
      <w:r w:rsidRPr="005B6B47">
        <w:rPr>
          <w:rFonts w:ascii="Cambria" w:eastAsiaTheme="minorHAnsi" w:hAnsi="Cambria" w:cs="Cambria"/>
          <w:i/>
          <w:iCs/>
          <w:color w:val="000000"/>
          <w:sz w:val="24"/>
          <w:szCs w:val="24"/>
        </w:rPr>
        <w:t xml:space="preserve">b University of Agriculture, Faisalabad, Sub Campus Burewala, Punjab, Pakistan. </w:t>
      </w:r>
    </w:p>
    <w:p w:rsidR="005B6B47" w:rsidRPr="005B6B47" w:rsidRDefault="005B6B47" w:rsidP="005B6B47">
      <w:pPr>
        <w:autoSpaceDE w:val="0"/>
        <w:autoSpaceDN w:val="0"/>
        <w:adjustRightInd w:val="0"/>
        <w:spacing w:line="276" w:lineRule="auto"/>
        <w:rPr>
          <w:rFonts w:ascii="Cambria" w:eastAsiaTheme="minorHAnsi" w:hAnsi="Cambria" w:cs="Cambria"/>
          <w:color w:val="000000"/>
          <w:sz w:val="24"/>
          <w:szCs w:val="24"/>
        </w:rPr>
      </w:pPr>
      <w:r w:rsidRPr="005B6B47">
        <w:rPr>
          <w:rFonts w:ascii="Cambria" w:eastAsiaTheme="minorHAnsi" w:hAnsi="Cambria" w:cs="Cambria"/>
          <w:i/>
          <w:iCs/>
          <w:color w:val="000000"/>
          <w:sz w:val="24"/>
          <w:szCs w:val="24"/>
        </w:rPr>
        <w:t xml:space="preserve">c Department of Rural Sociology, University of Agriculture Peshawar, Pakistan.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5035"/>
        <w:gridCol w:w="5035"/>
      </w:tblGrid>
      <w:tr w:rsidR="005B6B47" w:rsidRPr="005B6B47">
        <w:trPr>
          <w:trHeight w:val="110"/>
        </w:trPr>
        <w:tc>
          <w:tcPr>
            <w:tcW w:w="5035" w:type="dxa"/>
          </w:tcPr>
          <w:p w:rsidR="005B6B47" w:rsidRPr="005B6B47" w:rsidRDefault="005B6B47" w:rsidP="005B6B47">
            <w:pPr>
              <w:autoSpaceDE w:val="0"/>
              <w:autoSpaceDN w:val="0"/>
              <w:adjustRightInd w:val="0"/>
              <w:spacing w:line="276" w:lineRule="auto"/>
              <w:rPr>
                <w:rFonts w:ascii="Cambria" w:eastAsiaTheme="minorHAnsi" w:hAnsi="Cambria" w:cs="Cambria"/>
                <w:color w:val="000000"/>
                <w:sz w:val="24"/>
                <w:szCs w:val="24"/>
              </w:rPr>
            </w:pPr>
            <w:r w:rsidRPr="005B6B47">
              <w:rPr>
                <w:rFonts w:ascii="Cambria" w:eastAsiaTheme="minorHAnsi" w:hAnsi="Cambria" w:cs="Cambria"/>
                <w:i/>
                <w:iCs/>
                <w:color w:val="000000"/>
                <w:sz w:val="24"/>
                <w:szCs w:val="24"/>
              </w:rPr>
              <w:t xml:space="preserve">Corresponding Author: Saira Akhtar, Email: dr.sairaakhtar@uaf.edu.pk </w:t>
            </w:r>
            <w:r w:rsidRPr="005B6B47">
              <w:rPr>
                <w:rFonts w:ascii="Cambria" w:eastAsiaTheme="minorHAnsi" w:hAnsi="Cambria" w:cs="Cambria"/>
                <w:b/>
                <w:bCs/>
                <w:color w:val="000000"/>
                <w:sz w:val="24"/>
                <w:szCs w:val="24"/>
              </w:rPr>
              <w:t xml:space="preserve">ARTICLE INFO </w:t>
            </w:r>
          </w:p>
        </w:tc>
        <w:tc>
          <w:tcPr>
            <w:tcW w:w="5035" w:type="dxa"/>
          </w:tcPr>
          <w:p w:rsidR="005B6B47" w:rsidRPr="005B6B47" w:rsidRDefault="005B6B47" w:rsidP="005B6B47">
            <w:pPr>
              <w:autoSpaceDE w:val="0"/>
              <w:autoSpaceDN w:val="0"/>
              <w:adjustRightInd w:val="0"/>
              <w:spacing w:line="276" w:lineRule="auto"/>
              <w:rPr>
                <w:rFonts w:ascii="Cambria" w:eastAsiaTheme="minorHAnsi" w:hAnsi="Cambria" w:cs="Cambria"/>
                <w:color w:val="000000"/>
                <w:sz w:val="24"/>
                <w:szCs w:val="24"/>
              </w:rPr>
            </w:pPr>
            <w:r w:rsidRPr="005B6B47">
              <w:rPr>
                <w:rFonts w:ascii="Cambria" w:eastAsiaTheme="minorHAnsi" w:hAnsi="Cambria" w:cs="Cambria"/>
                <w:b/>
                <w:bCs/>
                <w:color w:val="000000"/>
                <w:sz w:val="24"/>
                <w:szCs w:val="24"/>
              </w:rPr>
              <w:t xml:space="preserve">ABSTRACT </w:t>
            </w:r>
          </w:p>
        </w:tc>
      </w:tr>
      <w:tr w:rsidR="005B6B47" w:rsidRPr="005B6B47">
        <w:trPr>
          <w:trHeight w:val="2913"/>
        </w:trPr>
        <w:tc>
          <w:tcPr>
            <w:tcW w:w="5035" w:type="dxa"/>
          </w:tcPr>
          <w:p w:rsidR="005B6B47" w:rsidRPr="005B6B47" w:rsidRDefault="005B6B47" w:rsidP="005B6B47">
            <w:pPr>
              <w:autoSpaceDE w:val="0"/>
              <w:autoSpaceDN w:val="0"/>
              <w:adjustRightInd w:val="0"/>
              <w:spacing w:line="276" w:lineRule="auto"/>
              <w:rPr>
                <w:rFonts w:ascii="Cambria" w:eastAsiaTheme="minorHAnsi" w:hAnsi="Cambria" w:cs="Cambria"/>
                <w:color w:val="000000"/>
                <w:sz w:val="24"/>
                <w:szCs w:val="24"/>
              </w:rPr>
            </w:pPr>
            <w:r w:rsidRPr="005B6B47">
              <w:rPr>
                <w:rFonts w:ascii="Cambria" w:eastAsiaTheme="minorHAnsi" w:hAnsi="Cambria" w:cs="Cambria"/>
                <w:b/>
                <w:bCs/>
                <w:color w:val="000000"/>
                <w:sz w:val="24"/>
                <w:szCs w:val="24"/>
              </w:rPr>
              <w:t xml:space="preserve">Article History </w:t>
            </w:r>
          </w:p>
          <w:p w:rsidR="005B6B47" w:rsidRPr="005B6B47" w:rsidRDefault="005B6B47" w:rsidP="005B6B47">
            <w:pPr>
              <w:autoSpaceDE w:val="0"/>
              <w:autoSpaceDN w:val="0"/>
              <w:adjustRightInd w:val="0"/>
              <w:spacing w:line="276" w:lineRule="auto"/>
              <w:rPr>
                <w:rFonts w:ascii="Cambria" w:eastAsiaTheme="minorHAnsi" w:hAnsi="Cambria" w:cs="Cambria"/>
                <w:color w:val="000000"/>
                <w:sz w:val="24"/>
                <w:szCs w:val="24"/>
              </w:rPr>
            </w:pPr>
            <w:r w:rsidRPr="005B6B47">
              <w:rPr>
                <w:rFonts w:ascii="Cambria" w:eastAsiaTheme="minorHAnsi" w:hAnsi="Cambria" w:cs="Cambria"/>
                <w:color w:val="000000"/>
                <w:sz w:val="24"/>
                <w:szCs w:val="24"/>
              </w:rPr>
              <w:t xml:space="preserve">Received: January 11, 2022 </w:t>
            </w:r>
          </w:p>
          <w:p w:rsidR="005B6B47" w:rsidRPr="005B6B47" w:rsidRDefault="005B6B47" w:rsidP="005B6B47">
            <w:pPr>
              <w:autoSpaceDE w:val="0"/>
              <w:autoSpaceDN w:val="0"/>
              <w:adjustRightInd w:val="0"/>
              <w:spacing w:line="276" w:lineRule="auto"/>
              <w:rPr>
                <w:rFonts w:ascii="Cambria" w:eastAsiaTheme="minorHAnsi" w:hAnsi="Cambria" w:cs="Cambria"/>
                <w:color w:val="000000"/>
                <w:sz w:val="24"/>
                <w:szCs w:val="24"/>
              </w:rPr>
            </w:pPr>
            <w:r w:rsidRPr="005B6B47">
              <w:rPr>
                <w:rFonts w:ascii="Cambria" w:eastAsiaTheme="minorHAnsi" w:hAnsi="Cambria" w:cs="Cambria"/>
                <w:color w:val="000000"/>
                <w:sz w:val="24"/>
                <w:szCs w:val="24"/>
              </w:rPr>
              <w:t xml:space="preserve">Revised: May 23, 2022 </w:t>
            </w:r>
          </w:p>
          <w:p w:rsidR="005B6B47" w:rsidRPr="005B6B47" w:rsidRDefault="005B6B47" w:rsidP="005B6B47">
            <w:pPr>
              <w:autoSpaceDE w:val="0"/>
              <w:autoSpaceDN w:val="0"/>
              <w:adjustRightInd w:val="0"/>
              <w:spacing w:line="276" w:lineRule="auto"/>
              <w:rPr>
                <w:rFonts w:ascii="Cambria" w:eastAsiaTheme="minorHAnsi" w:hAnsi="Cambria" w:cs="Cambria"/>
                <w:color w:val="000000"/>
                <w:sz w:val="24"/>
                <w:szCs w:val="24"/>
              </w:rPr>
            </w:pPr>
            <w:r w:rsidRPr="005B6B47">
              <w:rPr>
                <w:rFonts w:ascii="Cambria" w:eastAsiaTheme="minorHAnsi" w:hAnsi="Cambria" w:cs="Cambria"/>
                <w:color w:val="000000"/>
                <w:sz w:val="24"/>
                <w:szCs w:val="24"/>
              </w:rPr>
              <w:t xml:space="preserve">Accepted: June 09, 2022 </w:t>
            </w:r>
          </w:p>
        </w:tc>
        <w:tc>
          <w:tcPr>
            <w:tcW w:w="5035" w:type="dxa"/>
          </w:tcPr>
          <w:p w:rsidR="005B6B47" w:rsidRDefault="005B6B47" w:rsidP="005B6B47">
            <w:pPr>
              <w:autoSpaceDE w:val="0"/>
              <w:autoSpaceDN w:val="0"/>
              <w:adjustRightInd w:val="0"/>
              <w:spacing w:line="276" w:lineRule="auto"/>
              <w:rPr>
                <w:rFonts w:ascii="Cambria" w:eastAsiaTheme="minorHAnsi" w:hAnsi="Cambria" w:cs="Cambria"/>
                <w:color w:val="000000"/>
                <w:sz w:val="24"/>
                <w:szCs w:val="24"/>
              </w:rPr>
            </w:pPr>
            <w:r w:rsidRPr="005B6B47">
              <w:rPr>
                <w:rFonts w:ascii="Cambria" w:eastAsiaTheme="minorHAnsi" w:hAnsi="Cambria" w:cs="Cambria"/>
                <w:color w:val="000000"/>
                <w:sz w:val="24"/>
                <w:szCs w:val="24"/>
              </w:rPr>
              <w:t xml:space="preserve">The objective of this research was to analyze the role of media information in addressing the challenges of climate change in the rice-wheat cropping zone in the Punjab province, Pakistan. The study specifically analyzed the relationship between information sources and the impact of climate change. The study was conducted in the central region of the Punjab province, Pakistan. Data collection was done by multi-stage sampling from the rice-wheat crop zone of Punjab. In the 1st stage, three districts i.e., Narowal, Gujranwala, and Sialkot were selected randomly from the central </w:t>
            </w:r>
            <w:r w:rsidRPr="005B6B47">
              <w:rPr>
                <w:rFonts w:ascii="Cambria" w:eastAsiaTheme="minorHAnsi" w:hAnsi="Cambria" w:cs="Cambria"/>
                <w:color w:val="000000"/>
                <w:sz w:val="24"/>
                <w:szCs w:val="24"/>
              </w:rPr>
              <w:lastRenderedPageBreak/>
              <w:t xml:space="preserve">Punjab region. One tehsil was randomly selected at the 2nd stage from each district. Six union councils (UCs) at the 3rd stage were picked at random; two from each tehsil. In the 4th stage, four villages from each UC were selected by systematic random sampling. At the 5th stage, 17 farmers were selected randomly from each village (480 farmers in total). Data were collected by the face-to-face administration of a structured questionnaire and were analysed by SPSS version 21. The outcome of the present investigation has revealed that the fellow farmers (x̅=2.24 ± 0.54), private companies (dealers of fertilizer &amp; pesticides) (x̅ =1.70 ± 0.74), burji /wall chalking (x̅ =1.53±0.66), TV (x̅=1.47±0.72), field assistant/Agri. officer of the dept. of Agriculture (x̅=1.43 ± 0.52) and mobile phone (x̅=1.42 ± 0.64) was ranked 1st to 6th, respectively, as sources of information concerning climate change. Moreover, the results of the logistic regression model showed that the sources of information, i.e., TV, mobile, Zarai digest, fellow farmers, and private companies, had a positive and significant role (P&lt;0.05) in adopting the coping strategies to cope with the climate changes while radio had a non-significant influence. The study concludes that credible and need-based information sources are the core priority of climate-affected areas. It is a dire need to address these challenges through rapid implementation of cost-effective resources to minimize the loss of climate change. </w:t>
            </w:r>
          </w:p>
          <w:p w:rsidR="003F53AD" w:rsidRDefault="003F53AD" w:rsidP="005B6B47">
            <w:pPr>
              <w:autoSpaceDE w:val="0"/>
              <w:autoSpaceDN w:val="0"/>
              <w:adjustRightInd w:val="0"/>
              <w:spacing w:line="276" w:lineRule="auto"/>
              <w:rPr>
                <w:rFonts w:ascii="Cambria" w:eastAsiaTheme="minorHAnsi" w:hAnsi="Cambria" w:cs="Cambria"/>
                <w:color w:val="000000"/>
                <w:sz w:val="24"/>
                <w:szCs w:val="24"/>
              </w:rPr>
            </w:pPr>
          </w:p>
          <w:p w:rsidR="003F53AD" w:rsidRDefault="003F53AD" w:rsidP="005B6B47">
            <w:pPr>
              <w:autoSpaceDE w:val="0"/>
              <w:autoSpaceDN w:val="0"/>
              <w:adjustRightInd w:val="0"/>
              <w:spacing w:line="276" w:lineRule="auto"/>
              <w:rPr>
                <w:rFonts w:ascii="Cambria" w:eastAsiaTheme="minorHAnsi" w:hAnsi="Cambria" w:cs="Cambria"/>
                <w:color w:val="000000"/>
                <w:sz w:val="24"/>
                <w:szCs w:val="24"/>
              </w:rPr>
            </w:pPr>
          </w:p>
          <w:p w:rsidR="003F53AD" w:rsidRDefault="003F53AD" w:rsidP="005B6B47">
            <w:pPr>
              <w:autoSpaceDE w:val="0"/>
              <w:autoSpaceDN w:val="0"/>
              <w:adjustRightInd w:val="0"/>
              <w:spacing w:line="276" w:lineRule="auto"/>
              <w:rPr>
                <w:rFonts w:ascii="Cambria" w:eastAsiaTheme="minorHAnsi" w:hAnsi="Cambria" w:cs="Cambria"/>
                <w:color w:val="000000"/>
                <w:sz w:val="24"/>
                <w:szCs w:val="24"/>
              </w:rPr>
            </w:pPr>
          </w:p>
          <w:p w:rsidR="003F53AD" w:rsidRDefault="003F53AD" w:rsidP="005B6B47">
            <w:pPr>
              <w:autoSpaceDE w:val="0"/>
              <w:autoSpaceDN w:val="0"/>
              <w:adjustRightInd w:val="0"/>
              <w:spacing w:line="276" w:lineRule="auto"/>
              <w:rPr>
                <w:rFonts w:ascii="Cambria" w:eastAsiaTheme="minorHAnsi" w:hAnsi="Cambria" w:cs="Cambria"/>
                <w:color w:val="000000"/>
                <w:sz w:val="24"/>
                <w:szCs w:val="24"/>
              </w:rPr>
            </w:pPr>
          </w:p>
          <w:p w:rsidR="003F53AD" w:rsidRDefault="003F53AD" w:rsidP="005B6B47">
            <w:pPr>
              <w:autoSpaceDE w:val="0"/>
              <w:autoSpaceDN w:val="0"/>
              <w:adjustRightInd w:val="0"/>
              <w:spacing w:line="276" w:lineRule="auto"/>
              <w:rPr>
                <w:rFonts w:ascii="Cambria" w:eastAsiaTheme="minorHAnsi" w:hAnsi="Cambria" w:cs="Cambria"/>
                <w:color w:val="000000"/>
                <w:sz w:val="24"/>
                <w:szCs w:val="24"/>
              </w:rPr>
            </w:pPr>
          </w:p>
          <w:p w:rsidR="003F53AD" w:rsidRDefault="003F53AD" w:rsidP="005B6B47">
            <w:pPr>
              <w:autoSpaceDE w:val="0"/>
              <w:autoSpaceDN w:val="0"/>
              <w:adjustRightInd w:val="0"/>
              <w:spacing w:line="276" w:lineRule="auto"/>
              <w:rPr>
                <w:rFonts w:ascii="Cambria" w:eastAsiaTheme="minorHAnsi" w:hAnsi="Cambria" w:cs="Cambria"/>
                <w:color w:val="000000"/>
                <w:sz w:val="24"/>
                <w:szCs w:val="24"/>
              </w:rPr>
            </w:pPr>
          </w:p>
          <w:p w:rsidR="003F53AD" w:rsidRDefault="003F53AD" w:rsidP="005B6B47">
            <w:pPr>
              <w:autoSpaceDE w:val="0"/>
              <w:autoSpaceDN w:val="0"/>
              <w:adjustRightInd w:val="0"/>
              <w:spacing w:line="276" w:lineRule="auto"/>
              <w:rPr>
                <w:rFonts w:ascii="Cambria" w:eastAsiaTheme="minorHAnsi" w:hAnsi="Cambria" w:cs="Cambria"/>
                <w:color w:val="000000"/>
                <w:sz w:val="24"/>
                <w:szCs w:val="24"/>
              </w:rPr>
            </w:pPr>
          </w:p>
          <w:p w:rsidR="003F53AD" w:rsidRDefault="003F53AD" w:rsidP="005B6B47">
            <w:pPr>
              <w:autoSpaceDE w:val="0"/>
              <w:autoSpaceDN w:val="0"/>
              <w:adjustRightInd w:val="0"/>
              <w:spacing w:line="276" w:lineRule="auto"/>
              <w:rPr>
                <w:rFonts w:ascii="Cambria" w:eastAsiaTheme="minorHAnsi" w:hAnsi="Cambria" w:cs="Cambria"/>
                <w:color w:val="000000"/>
                <w:sz w:val="24"/>
                <w:szCs w:val="24"/>
              </w:rPr>
            </w:pPr>
          </w:p>
          <w:p w:rsidR="003F53AD" w:rsidRDefault="003F53AD" w:rsidP="005B6B47">
            <w:pPr>
              <w:autoSpaceDE w:val="0"/>
              <w:autoSpaceDN w:val="0"/>
              <w:adjustRightInd w:val="0"/>
              <w:spacing w:line="276" w:lineRule="auto"/>
              <w:rPr>
                <w:rFonts w:ascii="Cambria" w:eastAsiaTheme="minorHAnsi" w:hAnsi="Cambria" w:cs="Cambria"/>
                <w:color w:val="000000"/>
                <w:sz w:val="24"/>
                <w:szCs w:val="24"/>
              </w:rPr>
            </w:pPr>
          </w:p>
          <w:p w:rsidR="003F53AD" w:rsidRDefault="003F53AD" w:rsidP="005B6B47">
            <w:pPr>
              <w:autoSpaceDE w:val="0"/>
              <w:autoSpaceDN w:val="0"/>
              <w:adjustRightInd w:val="0"/>
              <w:spacing w:line="276" w:lineRule="auto"/>
              <w:rPr>
                <w:rFonts w:ascii="Cambria" w:eastAsiaTheme="minorHAnsi" w:hAnsi="Cambria" w:cs="Cambria"/>
                <w:color w:val="000000"/>
                <w:sz w:val="24"/>
                <w:szCs w:val="24"/>
              </w:rPr>
            </w:pPr>
          </w:p>
          <w:p w:rsidR="003F53AD" w:rsidRDefault="003F53AD" w:rsidP="005B6B47">
            <w:pPr>
              <w:autoSpaceDE w:val="0"/>
              <w:autoSpaceDN w:val="0"/>
              <w:adjustRightInd w:val="0"/>
              <w:spacing w:line="276" w:lineRule="auto"/>
              <w:rPr>
                <w:rFonts w:ascii="Cambria" w:eastAsiaTheme="minorHAnsi" w:hAnsi="Cambria" w:cs="Cambria"/>
                <w:color w:val="000000"/>
                <w:sz w:val="24"/>
                <w:szCs w:val="24"/>
              </w:rPr>
            </w:pPr>
          </w:p>
          <w:p w:rsidR="003F53AD" w:rsidRDefault="003F53AD" w:rsidP="005B6B47">
            <w:pPr>
              <w:autoSpaceDE w:val="0"/>
              <w:autoSpaceDN w:val="0"/>
              <w:adjustRightInd w:val="0"/>
              <w:spacing w:line="276" w:lineRule="auto"/>
              <w:rPr>
                <w:rFonts w:ascii="Cambria" w:eastAsiaTheme="minorHAnsi" w:hAnsi="Cambria" w:cs="Cambria"/>
                <w:color w:val="000000"/>
                <w:sz w:val="24"/>
                <w:szCs w:val="24"/>
              </w:rPr>
            </w:pPr>
          </w:p>
          <w:p w:rsidR="003F53AD" w:rsidRDefault="003F53AD" w:rsidP="005B6B47">
            <w:pPr>
              <w:autoSpaceDE w:val="0"/>
              <w:autoSpaceDN w:val="0"/>
              <w:adjustRightInd w:val="0"/>
              <w:spacing w:line="276" w:lineRule="auto"/>
              <w:rPr>
                <w:rFonts w:ascii="Cambria" w:eastAsiaTheme="minorHAnsi" w:hAnsi="Cambria" w:cs="Cambria"/>
                <w:color w:val="000000"/>
                <w:sz w:val="24"/>
                <w:szCs w:val="24"/>
              </w:rPr>
            </w:pPr>
          </w:p>
          <w:p w:rsidR="003F53AD" w:rsidRDefault="003F53AD" w:rsidP="005B6B47">
            <w:pPr>
              <w:autoSpaceDE w:val="0"/>
              <w:autoSpaceDN w:val="0"/>
              <w:adjustRightInd w:val="0"/>
              <w:spacing w:line="276" w:lineRule="auto"/>
              <w:rPr>
                <w:rFonts w:ascii="Cambria" w:eastAsiaTheme="minorHAnsi" w:hAnsi="Cambria" w:cs="Cambria"/>
                <w:color w:val="000000"/>
                <w:sz w:val="24"/>
                <w:szCs w:val="24"/>
              </w:rPr>
            </w:pPr>
          </w:p>
          <w:p w:rsidR="003F53AD" w:rsidRDefault="003F53AD" w:rsidP="005B6B47">
            <w:pPr>
              <w:autoSpaceDE w:val="0"/>
              <w:autoSpaceDN w:val="0"/>
              <w:adjustRightInd w:val="0"/>
              <w:spacing w:line="276" w:lineRule="auto"/>
              <w:rPr>
                <w:rFonts w:ascii="Cambria" w:eastAsiaTheme="minorHAnsi" w:hAnsi="Cambria" w:cs="Cambria"/>
                <w:color w:val="000000"/>
                <w:sz w:val="24"/>
                <w:szCs w:val="24"/>
              </w:rPr>
            </w:pPr>
          </w:p>
          <w:p w:rsidR="003F53AD" w:rsidRDefault="003F53AD" w:rsidP="005B6B47">
            <w:pPr>
              <w:autoSpaceDE w:val="0"/>
              <w:autoSpaceDN w:val="0"/>
              <w:adjustRightInd w:val="0"/>
              <w:spacing w:line="276" w:lineRule="auto"/>
              <w:rPr>
                <w:rFonts w:ascii="Cambria" w:eastAsiaTheme="minorHAnsi" w:hAnsi="Cambria" w:cs="Cambria"/>
                <w:color w:val="000000"/>
                <w:sz w:val="24"/>
                <w:szCs w:val="24"/>
              </w:rPr>
            </w:pPr>
          </w:p>
          <w:p w:rsidR="003F53AD" w:rsidRDefault="003F53AD" w:rsidP="005B6B47">
            <w:pPr>
              <w:autoSpaceDE w:val="0"/>
              <w:autoSpaceDN w:val="0"/>
              <w:adjustRightInd w:val="0"/>
              <w:spacing w:line="276" w:lineRule="auto"/>
              <w:rPr>
                <w:rFonts w:ascii="Cambria" w:eastAsiaTheme="minorHAnsi" w:hAnsi="Cambria" w:cs="Cambria"/>
                <w:color w:val="000000"/>
                <w:sz w:val="24"/>
                <w:szCs w:val="24"/>
              </w:rPr>
            </w:pPr>
          </w:p>
          <w:p w:rsidR="003F53AD" w:rsidRDefault="003F53AD" w:rsidP="005B6B47">
            <w:pPr>
              <w:autoSpaceDE w:val="0"/>
              <w:autoSpaceDN w:val="0"/>
              <w:adjustRightInd w:val="0"/>
              <w:spacing w:line="276" w:lineRule="auto"/>
              <w:rPr>
                <w:rFonts w:ascii="Cambria" w:eastAsiaTheme="minorHAnsi" w:hAnsi="Cambria" w:cs="Cambria"/>
                <w:color w:val="000000"/>
                <w:sz w:val="24"/>
                <w:szCs w:val="24"/>
              </w:rPr>
            </w:pPr>
          </w:p>
          <w:p w:rsidR="003F53AD" w:rsidRDefault="003F53AD" w:rsidP="005B6B47">
            <w:pPr>
              <w:autoSpaceDE w:val="0"/>
              <w:autoSpaceDN w:val="0"/>
              <w:adjustRightInd w:val="0"/>
              <w:spacing w:line="276" w:lineRule="auto"/>
              <w:rPr>
                <w:rFonts w:ascii="Cambria" w:eastAsiaTheme="minorHAnsi" w:hAnsi="Cambria" w:cs="Cambria"/>
                <w:color w:val="000000"/>
                <w:sz w:val="24"/>
                <w:szCs w:val="24"/>
              </w:rPr>
            </w:pPr>
          </w:p>
          <w:p w:rsidR="003F53AD" w:rsidRDefault="003F53AD" w:rsidP="005B6B47">
            <w:pPr>
              <w:autoSpaceDE w:val="0"/>
              <w:autoSpaceDN w:val="0"/>
              <w:adjustRightInd w:val="0"/>
              <w:spacing w:line="276" w:lineRule="auto"/>
              <w:rPr>
                <w:rFonts w:ascii="Cambria" w:eastAsiaTheme="minorHAnsi" w:hAnsi="Cambria" w:cs="Cambria"/>
                <w:color w:val="000000"/>
                <w:sz w:val="24"/>
                <w:szCs w:val="24"/>
              </w:rPr>
            </w:pPr>
          </w:p>
          <w:p w:rsidR="003F53AD" w:rsidRDefault="003F53AD" w:rsidP="005B6B47">
            <w:pPr>
              <w:autoSpaceDE w:val="0"/>
              <w:autoSpaceDN w:val="0"/>
              <w:adjustRightInd w:val="0"/>
              <w:spacing w:line="276" w:lineRule="auto"/>
              <w:rPr>
                <w:rFonts w:ascii="Cambria" w:eastAsiaTheme="minorHAnsi" w:hAnsi="Cambria" w:cs="Cambria"/>
                <w:color w:val="000000"/>
                <w:sz w:val="24"/>
                <w:szCs w:val="24"/>
              </w:rPr>
            </w:pPr>
          </w:p>
          <w:p w:rsidR="003F53AD" w:rsidRDefault="003F53AD" w:rsidP="005B6B47">
            <w:pPr>
              <w:autoSpaceDE w:val="0"/>
              <w:autoSpaceDN w:val="0"/>
              <w:adjustRightInd w:val="0"/>
              <w:spacing w:line="276" w:lineRule="auto"/>
              <w:rPr>
                <w:rFonts w:ascii="Cambria" w:eastAsiaTheme="minorHAnsi" w:hAnsi="Cambria" w:cs="Cambria"/>
                <w:color w:val="000000"/>
                <w:sz w:val="24"/>
                <w:szCs w:val="24"/>
              </w:rPr>
            </w:pPr>
          </w:p>
          <w:p w:rsidR="003F53AD" w:rsidRDefault="003F53AD" w:rsidP="005B6B47">
            <w:pPr>
              <w:autoSpaceDE w:val="0"/>
              <w:autoSpaceDN w:val="0"/>
              <w:adjustRightInd w:val="0"/>
              <w:spacing w:line="276" w:lineRule="auto"/>
              <w:rPr>
                <w:rFonts w:ascii="Cambria" w:eastAsiaTheme="minorHAnsi" w:hAnsi="Cambria" w:cs="Cambria"/>
                <w:color w:val="000000"/>
                <w:sz w:val="24"/>
                <w:szCs w:val="24"/>
              </w:rPr>
            </w:pPr>
          </w:p>
          <w:p w:rsidR="003F53AD" w:rsidRDefault="003F53AD" w:rsidP="005B6B47">
            <w:pPr>
              <w:autoSpaceDE w:val="0"/>
              <w:autoSpaceDN w:val="0"/>
              <w:adjustRightInd w:val="0"/>
              <w:spacing w:line="276" w:lineRule="auto"/>
              <w:rPr>
                <w:rFonts w:ascii="Cambria" w:eastAsiaTheme="minorHAnsi" w:hAnsi="Cambria" w:cs="Cambria"/>
                <w:color w:val="000000"/>
                <w:sz w:val="24"/>
                <w:szCs w:val="24"/>
              </w:rPr>
            </w:pPr>
          </w:p>
          <w:p w:rsidR="003F53AD" w:rsidRDefault="003F53AD" w:rsidP="005B6B47">
            <w:pPr>
              <w:autoSpaceDE w:val="0"/>
              <w:autoSpaceDN w:val="0"/>
              <w:adjustRightInd w:val="0"/>
              <w:spacing w:line="276" w:lineRule="auto"/>
              <w:rPr>
                <w:rFonts w:ascii="Cambria" w:eastAsiaTheme="minorHAnsi" w:hAnsi="Cambria" w:cs="Cambria"/>
                <w:color w:val="000000"/>
                <w:sz w:val="24"/>
                <w:szCs w:val="24"/>
              </w:rPr>
            </w:pPr>
          </w:p>
          <w:p w:rsidR="003F53AD" w:rsidRPr="003F53AD" w:rsidRDefault="003F53AD" w:rsidP="003F53AD">
            <w:pPr>
              <w:autoSpaceDE w:val="0"/>
              <w:autoSpaceDN w:val="0"/>
              <w:adjustRightInd w:val="0"/>
              <w:rPr>
                <w:rFonts w:ascii="Cambria" w:eastAsiaTheme="minorHAnsi" w:hAnsi="Cambria" w:cs="Cambria"/>
                <w:color w:val="000000"/>
                <w:sz w:val="22"/>
                <w:szCs w:val="22"/>
              </w:rPr>
            </w:pPr>
            <w:r w:rsidRPr="003F53AD">
              <w:rPr>
                <w:rFonts w:ascii="Cambria" w:eastAsiaTheme="minorHAnsi" w:hAnsi="Cambria" w:cs="Cambria"/>
                <w:color w:val="000000"/>
                <w:sz w:val="24"/>
                <w:szCs w:val="24"/>
              </w:rPr>
              <w:t xml:space="preserve"> </w:t>
            </w:r>
            <w:r w:rsidRPr="003F53AD">
              <w:rPr>
                <w:rFonts w:ascii="Cambria" w:eastAsiaTheme="minorHAnsi" w:hAnsi="Cambria" w:cs="Cambria"/>
                <w:color w:val="000000"/>
                <w:sz w:val="22"/>
                <w:szCs w:val="22"/>
              </w:rPr>
              <w:t xml:space="preserve">Int. J. Agr. Ext. 09 (03) 2021. 507-523 DOI: 10.33687/ijae.009.03.3465 </w:t>
            </w:r>
          </w:p>
          <w:p w:rsidR="003F53AD" w:rsidRPr="003F53AD" w:rsidRDefault="003F53AD" w:rsidP="003F53AD">
            <w:pPr>
              <w:autoSpaceDE w:val="0"/>
              <w:autoSpaceDN w:val="0"/>
              <w:adjustRightInd w:val="0"/>
              <w:rPr>
                <w:rFonts w:ascii="Cambria" w:eastAsiaTheme="minorHAnsi" w:hAnsi="Cambria" w:cstheme="minorBidi"/>
                <w:sz w:val="24"/>
                <w:szCs w:val="24"/>
              </w:rPr>
            </w:pPr>
          </w:p>
          <w:p w:rsidR="003F53AD" w:rsidRPr="003F53AD" w:rsidRDefault="003F53AD" w:rsidP="003F53AD">
            <w:pPr>
              <w:autoSpaceDE w:val="0"/>
              <w:autoSpaceDN w:val="0"/>
              <w:adjustRightInd w:val="0"/>
              <w:rPr>
                <w:rFonts w:ascii="Cambria" w:eastAsiaTheme="minorHAnsi" w:hAnsi="Cambria" w:cstheme="minorBidi"/>
                <w:sz w:val="20"/>
                <w:szCs w:val="20"/>
              </w:rPr>
            </w:pPr>
            <w:r w:rsidRPr="003F53AD">
              <w:rPr>
                <w:rFonts w:ascii="Cambria" w:eastAsiaTheme="minorHAnsi" w:hAnsi="Cambria" w:cstheme="minorBidi"/>
                <w:sz w:val="24"/>
                <w:szCs w:val="24"/>
              </w:rPr>
              <w:t xml:space="preserve"> </w:t>
            </w:r>
            <w:r w:rsidRPr="003F53AD">
              <w:rPr>
                <w:rFonts w:ascii="Cambria" w:eastAsiaTheme="minorHAnsi" w:hAnsi="Cambria" w:cstheme="minorBidi"/>
                <w:sz w:val="20"/>
                <w:szCs w:val="20"/>
              </w:rPr>
              <w:t xml:space="preserve">507 </w:t>
            </w:r>
          </w:p>
          <w:p w:rsidR="003F53AD" w:rsidRPr="003F53AD" w:rsidRDefault="003F53AD" w:rsidP="003F53AD">
            <w:pPr>
              <w:autoSpaceDE w:val="0"/>
              <w:autoSpaceDN w:val="0"/>
              <w:adjustRightInd w:val="0"/>
              <w:rPr>
                <w:rFonts w:ascii="Cambria" w:eastAsiaTheme="minorHAnsi" w:hAnsi="Cambria" w:cstheme="minorBidi"/>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8156"/>
            </w:tblGrid>
            <w:tr w:rsidR="003F53AD" w:rsidRPr="003F53AD">
              <w:trPr>
                <w:trHeight w:val="579"/>
              </w:trPr>
              <w:tc>
                <w:tcPr>
                  <w:tcW w:w="8156" w:type="dxa"/>
                </w:tcPr>
                <w:p w:rsidR="003F53AD" w:rsidRPr="003F53AD" w:rsidRDefault="003F53AD" w:rsidP="003F53AD">
                  <w:pPr>
                    <w:autoSpaceDE w:val="0"/>
                    <w:autoSpaceDN w:val="0"/>
                    <w:adjustRightInd w:val="0"/>
                    <w:rPr>
                      <w:rFonts w:ascii="Cambria" w:eastAsiaTheme="minorHAnsi" w:hAnsi="Cambria" w:cs="Cambria"/>
                      <w:color w:val="000000"/>
                      <w:sz w:val="22"/>
                      <w:szCs w:val="22"/>
                    </w:rPr>
                  </w:pPr>
                  <w:r w:rsidRPr="003F53AD">
                    <w:rPr>
                      <w:rFonts w:ascii="Cambria" w:eastAsiaTheme="minorHAnsi" w:hAnsi="Cambria" w:cstheme="minorBidi"/>
                      <w:sz w:val="24"/>
                      <w:szCs w:val="24"/>
                    </w:rPr>
                    <w:t xml:space="preserve"> </w:t>
                  </w:r>
                  <w:r w:rsidRPr="003F53AD">
                    <w:rPr>
                      <w:rFonts w:ascii="Cambria" w:eastAsiaTheme="minorHAnsi" w:hAnsi="Cambria" w:cs="Cambria"/>
                      <w:color w:val="000000"/>
                      <w:sz w:val="22"/>
                      <w:szCs w:val="22"/>
                    </w:rPr>
                    <w:t xml:space="preserve">Available Online at EScience Press </w:t>
                  </w:r>
                </w:p>
                <w:p w:rsidR="003F53AD" w:rsidRPr="003F53AD" w:rsidRDefault="003F53AD" w:rsidP="003F53AD">
                  <w:pPr>
                    <w:autoSpaceDE w:val="0"/>
                    <w:autoSpaceDN w:val="0"/>
                    <w:adjustRightInd w:val="0"/>
                    <w:rPr>
                      <w:rFonts w:ascii="Cambria" w:eastAsiaTheme="minorHAnsi" w:hAnsi="Cambria" w:cs="Cambria"/>
                      <w:color w:val="000000"/>
                      <w:sz w:val="38"/>
                      <w:szCs w:val="38"/>
                    </w:rPr>
                  </w:pPr>
                  <w:r w:rsidRPr="003F53AD">
                    <w:rPr>
                      <w:rFonts w:ascii="Cambria" w:eastAsiaTheme="minorHAnsi" w:hAnsi="Cambria" w:cs="Cambria"/>
                      <w:b/>
                      <w:bCs/>
                      <w:color w:val="000000"/>
                      <w:sz w:val="38"/>
                      <w:szCs w:val="38"/>
                    </w:rPr>
                    <w:t xml:space="preserve">International Journal of Agricultural Extension </w:t>
                  </w:r>
                </w:p>
                <w:p w:rsidR="003F53AD" w:rsidRPr="003F53AD" w:rsidRDefault="003F53AD" w:rsidP="003F53AD">
                  <w:pPr>
                    <w:autoSpaceDE w:val="0"/>
                    <w:autoSpaceDN w:val="0"/>
                    <w:adjustRightInd w:val="0"/>
                    <w:rPr>
                      <w:rFonts w:ascii="Cambria" w:eastAsiaTheme="minorHAnsi" w:hAnsi="Cambria" w:cs="Cambria"/>
                      <w:color w:val="000000"/>
                      <w:sz w:val="20"/>
                      <w:szCs w:val="20"/>
                    </w:rPr>
                  </w:pPr>
                  <w:r w:rsidRPr="003F53AD">
                    <w:rPr>
                      <w:rFonts w:ascii="Cambria" w:eastAsiaTheme="minorHAnsi" w:hAnsi="Cambria" w:cs="Cambria"/>
                      <w:color w:val="000000"/>
                      <w:sz w:val="20"/>
                      <w:szCs w:val="20"/>
                    </w:rPr>
                    <w:t xml:space="preserve">ISSN: 2311-6110 (Online), 2311-8547 (Print) </w:t>
                  </w:r>
                </w:p>
                <w:p w:rsidR="003F53AD" w:rsidRPr="003F53AD" w:rsidRDefault="003F53AD" w:rsidP="003F53AD">
                  <w:pPr>
                    <w:autoSpaceDE w:val="0"/>
                    <w:autoSpaceDN w:val="0"/>
                    <w:adjustRightInd w:val="0"/>
                    <w:rPr>
                      <w:rFonts w:ascii="Cambria" w:eastAsiaTheme="minorHAnsi" w:hAnsi="Cambria" w:cs="Cambria"/>
                      <w:color w:val="000000"/>
                      <w:sz w:val="22"/>
                      <w:szCs w:val="22"/>
                    </w:rPr>
                  </w:pPr>
                  <w:r w:rsidRPr="003F53AD">
                    <w:rPr>
                      <w:rFonts w:ascii="Cambria" w:eastAsiaTheme="minorHAnsi" w:hAnsi="Cambria" w:cs="Cambria"/>
                      <w:color w:val="000000"/>
                      <w:sz w:val="22"/>
                      <w:szCs w:val="22"/>
                    </w:rPr>
                    <w:t xml:space="preserve">https://esciencepress.net/journals/IJAE </w:t>
                  </w:r>
                </w:p>
              </w:tc>
            </w:tr>
          </w:tbl>
          <w:p w:rsidR="003F53AD" w:rsidRPr="005B6B47" w:rsidRDefault="003F53AD" w:rsidP="005B6B47">
            <w:pPr>
              <w:autoSpaceDE w:val="0"/>
              <w:autoSpaceDN w:val="0"/>
              <w:adjustRightInd w:val="0"/>
              <w:spacing w:line="276" w:lineRule="auto"/>
              <w:rPr>
                <w:rFonts w:ascii="Cambria" w:eastAsiaTheme="minorHAnsi" w:hAnsi="Cambria" w:cs="Cambria"/>
                <w:color w:val="000000"/>
                <w:sz w:val="24"/>
                <w:szCs w:val="24"/>
              </w:rPr>
            </w:pPr>
          </w:p>
        </w:tc>
      </w:tr>
    </w:tbl>
    <w:p w:rsidR="003F53AD" w:rsidRDefault="003F53AD" w:rsidP="005B6B47">
      <w:pPr>
        <w:spacing w:line="276" w:lineRule="auto"/>
        <w:rPr>
          <w:sz w:val="24"/>
          <w:szCs w:val="24"/>
        </w:rPr>
      </w:pPr>
    </w:p>
    <w:p w:rsidR="003F53AD" w:rsidRPr="003F53AD" w:rsidRDefault="003F53AD" w:rsidP="00E330CB">
      <w:pPr>
        <w:autoSpaceDE w:val="0"/>
        <w:autoSpaceDN w:val="0"/>
        <w:adjustRightInd w:val="0"/>
        <w:spacing w:line="360" w:lineRule="auto"/>
        <w:rPr>
          <w:rFonts w:ascii="Cambria" w:eastAsiaTheme="minorHAnsi" w:hAnsi="Cambria" w:cs="Cambria"/>
          <w:color w:val="000000"/>
          <w:sz w:val="27"/>
          <w:szCs w:val="27"/>
        </w:rPr>
      </w:pPr>
      <w:r w:rsidRPr="003F53AD">
        <w:rPr>
          <w:rFonts w:ascii="Cambria" w:eastAsiaTheme="minorHAnsi" w:hAnsi="Cambria" w:cs="Cambria"/>
          <w:b/>
          <w:bCs/>
          <w:color w:val="0D0D0D"/>
          <w:sz w:val="27"/>
          <w:szCs w:val="27"/>
        </w:rPr>
        <w:t xml:space="preserve">ANALYZING POVERTY REDUCTION AND COMMUNITY DEVELOPMENT PROGRAMS OF PAKISTAN: OUTCOMES, CHALLENGES AND LESSONS LEARNED </w:t>
      </w:r>
    </w:p>
    <w:p w:rsidR="003F53AD" w:rsidRPr="003F53AD" w:rsidRDefault="003F53AD" w:rsidP="00E330CB">
      <w:pPr>
        <w:autoSpaceDE w:val="0"/>
        <w:autoSpaceDN w:val="0"/>
        <w:adjustRightInd w:val="0"/>
        <w:spacing w:line="360" w:lineRule="auto"/>
        <w:rPr>
          <w:rFonts w:ascii="Cambria" w:eastAsiaTheme="minorHAnsi" w:hAnsi="Cambria" w:cs="Cambria"/>
          <w:color w:val="000000"/>
          <w:sz w:val="20"/>
          <w:szCs w:val="20"/>
        </w:rPr>
      </w:pPr>
      <w:r w:rsidRPr="003F53AD">
        <w:rPr>
          <w:rFonts w:ascii="Cambria" w:eastAsiaTheme="minorHAnsi" w:hAnsi="Cambria" w:cs="Cambria"/>
          <w:b/>
          <w:bCs/>
          <w:color w:val="0D0D0D"/>
          <w:sz w:val="13"/>
          <w:szCs w:val="13"/>
        </w:rPr>
        <w:t>a</w:t>
      </w:r>
      <w:r w:rsidRPr="003F53AD">
        <w:rPr>
          <w:rFonts w:ascii="Cambria" w:eastAsiaTheme="minorHAnsi" w:hAnsi="Cambria" w:cs="Cambria"/>
          <w:b/>
          <w:bCs/>
          <w:color w:val="0D0D0D"/>
          <w:sz w:val="20"/>
          <w:szCs w:val="20"/>
        </w:rPr>
        <w:t xml:space="preserve">Nasir A. Khan, </w:t>
      </w:r>
      <w:r w:rsidRPr="003F53AD">
        <w:rPr>
          <w:rFonts w:ascii="Cambria" w:eastAsiaTheme="minorHAnsi" w:hAnsi="Cambria" w:cs="Cambria"/>
          <w:b/>
          <w:bCs/>
          <w:color w:val="0D0D0D"/>
          <w:sz w:val="13"/>
          <w:szCs w:val="13"/>
        </w:rPr>
        <w:t>b,c</w:t>
      </w:r>
      <w:r w:rsidRPr="003F53AD">
        <w:rPr>
          <w:rFonts w:ascii="Cambria" w:eastAsiaTheme="minorHAnsi" w:hAnsi="Cambria" w:cs="Cambria"/>
          <w:b/>
          <w:bCs/>
          <w:color w:val="0D0D0D"/>
          <w:sz w:val="20"/>
          <w:szCs w:val="20"/>
        </w:rPr>
        <w:t xml:space="preserve">Shabbir Ahmad, </w:t>
      </w:r>
      <w:r w:rsidRPr="003F53AD">
        <w:rPr>
          <w:rFonts w:ascii="Cambria" w:eastAsiaTheme="minorHAnsi" w:hAnsi="Cambria" w:cs="Cambria"/>
          <w:b/>
          <w:bCs/>
          <w:color w:val="0D0D0D"/>
          <w:sz w:val="13"/>
          <w:szCs w:val="13"/>
        </w:rPr>
        <w:t>b</w:t>
      </w:r>
      <w:r w:rsidRPr="003F53AD">
        <w:rPr>
          <w:rFonts w:ascii="Cambria" w:eastAsiaTheme="minorHAnsi" w:hAnsi="Cambria" w:cs="Cambria"/>
          <w:b/>
          <w:bCs/>
          <w:color w:val="0D0D0D"/>
          <w:sz w:val="20"/>
          <w:szCs w:val="20"/>
        </w:rPr>
        <w:t xml:space="preserve">Wang Libin*, </w:t>
      </w:r>
      <w:r w:rsidRPr="003F53AD">
        <w:rPr>
          <w:rFonts w:ascii="Cambria" w:eastAsiaTheme="minorHAnsi" w:hAnsi="Cambria" w:cs="Cambria"/>
          <w:b/>
          <w:bCs/>
          <w:color w:val="0D0D0D"/>
          <w:sz w:val="13"/>
          <w:szCs w:val="13"/>
        </w:rPr>
        <w:t>c</w:t>
      </w:r>
      <w:r w:rsidRPr="003F53AD">
        <w:rPr>
          <w:rFonts w:ascii="Cambria" w:eastAsiaTheme="minorHAnsi" w:hAnsi="Cambria" w:cs="Cambria"/>
          <w:b/>
          <w:bCs/>
          <w:color w:val="0D0D0D"/>
          <w:sz w:val="20"/>
          <w:szCs w:val="20"/>
        </w:rPr>
        <w:t xml:space="preserve">Shakeel Imran, </w:t>
      </w:r>
      <w:r w:rsidRPr="003F53AD">
        <w:rPr>
          <w:rFonts w:ascii="Cambria" w:eastAsiaTheme="minorHAnsi" w:hAnsi="Cambria" w:cs="Cambria"/>
          <w:b/>
          <w:bCs/>
          <w:color w:val="0D0D0D"/>
          <w:sz w:val="13"/>
          <w:szCs w:val="13"/>
        </w:rPr>
        <w:t>a</w:t>
      </w:r>
      <w:r w:rsidRPr="003F53AD">
        <w:rPr>
          <w:rFonts w:ascii="Cambria" w:eastAsiaTheme="minorHAnsi" w:hAnsi="Cambria" w:cs="Cambria"/>
          <w:b/>
          <w:bCs/>
          <w:color w:val="0D0D0D"/>
          <w:sz w:val="20"/>
          <w:szCs w:val="20"/>
        </w:rPr>
        <w:t xml:space="preserve">Ashfaq A. Shah, </w:t>
      </w:r>
      <w:r w:rsidRPr="003F53AD">
        <w:rPr>
          <w:rFonts w:ascii="Cambria" w:eastAsiaTheme="minorHAnsi" w:hAnsi="Cambria" w:cs="Cambria"/>
          <w:b/>
          <w:bCs/>
          <w:color w:val="0D0D0D"/>
          <w:sz w:val="13"/>
          <w:szCs w:val="13"/>
        </w:rPr>
        <w:t>c</w:t>
      </w:r>
      <w:r w:rsidRPr="003F53AD">
        <w:rPr>
          <w:rFonts w:ascii="Cambria" w:eastAsiaTheme="minorHAnsi" w:hAnsi="Cambria" w:cs="Cambria"/>
          <w:b/>
          <w:bCs/>
          <w:color w:val="0D0D0D"/>
          <w:sz w:val="20"/>
          <w:szCs w:val="20"/>
        </w:rPr>
        <w:t xml:space="preserve">Abdul R. Aslam, </w:t>
      </w:r>
      <w:r w:rsidRPr="003F53AD">
        <w:rPr>
          <w:rFonts w:ascii="Cambria" w:eastAsiaTheme="minorHAnsi" w:hAnsi="Cambria" w:cs="Cambria"/>
          <w:b/>
          <w:bCs/>
          <w:color w:val="0D0D0D"/>
          <w:sz w:val="13"/>
          <w:szCs w:val="13"/>
        </w:rPr>
        <w:t>c</w:t>
      </w:r>
      <w:r w:rsidRPr="003F53AD">
        <w:rPr>
          <w:rFonts w:ascii="Cambria" w:eastAsiaTheme="minorHAnsi" w:hAnsi="Cambria" w:cs="Cambria"/>
          <w:b/>
          <w:bCs/>
          <w:color w:val="0D0D0D"/>
          <w:sz w:val="20"/>
          <w:szCs w:val="20"/>
        </w:rPr>
        <w:t xml:space="preserve">Qazi A. Raza, </w:t>
      </w:r>
      <w:r w:rsidRPr="003F53AD">
        <w:rPr>
          <w:rFonts w:ascii="Cambria" w:eastAsiaTheme="minorHAnsi" w:hAnsi="Cambria" w:cs="Cambria"/>
          <w:b/>
          <w:bCs/>
          <w:color w:val="0D0D0D"/>
          <w:sz w:val="13"/>
          <w:szCs w:val="13"/>
        </w:rPr>
        <w:t>c</w:t>
      </w:r>
      <w:r w:rsidRPr="003F53AD">
        <w:rPr>
          <w:rFonts w:ascii="Cambria" w:eastAsiaTheme="minorHAnsi" w:hAnsi="Cambria" w:cs="Cambria"/>
          <w:b/>
          <w:bCs/>
          <w:color w:val="0D0D0D"/>
          <w:sz w:val="20"/>
          <w:szCs w:val="20"/>
        </w:rPr>
        <w:t xml:space="preserve">Muhammad S. Akhtar, </w:t>
      </w:r>
      <w:r w:rsidRPr="003F53AD">
        <w:rPr>
          <w:rFonts w:ascii="Cambria" w:eastAsiaTheme="minorHAnsi" w:hAnsi="Cambria" w:cs="Cambria"/>
          <w:b/>
          <w:bCs/>
          <w:color w:val="0D0D0D"/>
          <w:sz w:val="13"/>
          <w:szCs w:val="13"/>
        </w:rPr>
        <w:t>d</w:t>
      </w:r>
      <w:r w:rsidRPr="003F53AD">
        <w:rPr>
          <w:rFonts w:ascii="Cambria" w:eastAsiaTheme="minorHAnsi" w:hAnsi="Cambria" w:cs="Cambria"/>
          <w:b/>
          <w:bCs/>
          <w:color w:val="0D0D0D"/>
          <w:sz w:val="20"/>
          <w:szCs w:val="20"/>
        </w:rPr>
        <w:t xml:space="preserve">Hafiza Z. Latif, </w:t>
      </w:r>
      <w:r w:rsidRPr="003F53AD">
        <w:rPr>
          <w:rFonts w:ascii="Cambria" w:eastAsiaTheme="minorHAnsi" w:hAnsi="Cambria" w:cs="Cambria"/>
          <w:b/>
          <w:bCs/>
          <w:color w:val="0D0D0D"/>
          <w:sz w:val="13"/>
          <w:szCs w:val="13"/>
        </w:rPr>
        <w:t>e</w:t>
      </w:r>
      <w:r w:rsidRPr="003F53AD">
        <w:rPr>
          <w:rFonts w:ascii="Cambria" w:eastAsiaTheme="minorHAnsi" w:hAnsi="Cambria" w:cs="Cambria"/>
          <w:b/>
          <w:bCs/>
          <w:color w:val="0D0D0D"/>
          <w:sz w:val="20"/>
          <w:szCs w:val="20"/>
        </w:rPr>
        <w:t xml:space="preserve">Arslan Mumtaz </w:t>
      </w:r>
    </w:p>
    <w:p w:rsidR="003F53AD" w:rsidRPr="003F53AD" w:rsidRDefault="003F53AD" w:rsidP="00E330CB">
      <w:pPr>
        <w:autoSpaceDE w:val="0"/>
        <w:autoSpaceDN w:val="0"/>
        <w:adjustRightInd w:val="0"/>
        <w:spacing w:line="360" w:lineRule="auto"/>
        <w:rPr>
          <w:rFonts w:ascii="Cambria" w:eastAsiaTheme="minorHAnsi" w:hAnsi="Cambria" w:cs="Cambria"/>
          <w:color w:val="000000"/>
          <w:sz w:val="20"/>
          <w:szCs w:val="20"/>
        </w:rPr>
      </w:pPr>
      <w:r w:rsidRPr="003F53AD">
        <w:rPr>
          <w:rFonts w:ascii="Cambria" w:eastAsiaTheme="minorHAnsi" w:hAnsi="Cambria" w:cs="Cambria"/>
          <w:i/>
          <w:iCs/>
          <w:color w:val="000000"/>
          <w:sz w:val="13"/>
          <w:szCs w:val="13"/>
        </w:rPr>
        <w:t xml:space="preserve">a </w:t>
      </w:r>
      <w:r w:rsidRPr="003F53AD">
        <w:rPr>
          <w:rFonts w:ascii="Cambria" w:eastAsiaTheme="minorHAnsi" w:hAnsi="Cambria" w:cs="Cambria"/>
          <w:i/>
          <w:iCs/>
          <w:color w:val="000000"/>
          <w:sz w:val="20"/>
          <w:szCs w:val="20"/>
        </w:rPr>
        <w:t xml:space="preserve">School of Management Science and Engineering, Ministry of Education &amp; Collaborative Innovation Center on Forecast and Evaluation of Meteorological Disasters (CICFEMD), Nanjing University of Information Science &amp; Technology, Nanjing, China. </w:t>
      </w:r>
    </w:p>
    <w:p w:rsidR="003F53AD" w:rsidRPr="003F53AD" w:rsidRDefault="003F53AD" w:rsidP="00E330CB">
      <w:pPr>
        <w:autoSpaceDE w:val="0"/>
        <w:autoSpaceDN w:val="0"/>
        <w:adjustRightInd w:val="0"/>
        <w:spacing w:line="360" w:lineRule="auto"/>
        <w:rPr>
          <w:rFonts w:ascii="Cambria" w:eastAsiaTheme="minorHAnsi" w:hAnsi="Cambria" w:cs="Cambria"/>
          <w:color w:val="000000"/>
          <w:sz w:val="20"/>
          <w:szCs w:val="20"/>
        </w:rPr>
      </w:pPr>
      <w:r w:rsidRPr="003F53AD">
        <w:rPr>
          <w:rFonts w:ascii="Cambria" w:eastAsiaTheme="minorHAnsi" w:hAnsi="Cambria" w:cs="Cambria"/>
          <w:i/>
          <w:iCs/>
          <w:color w:val="000000"/>
          <w:sz w:val="13"/>
          <w:szCs w:val="13"/>
        </w:rPr>
        <w:t xml:space="preserve">b </w:t>
      </w:r>
      <w:r w:rsidRPr="003F53AD">
        <w:rPr>
          <w:rFonts w:ascii="Cambria" w:eastAsiaTheme="minorHAnsi" w:hAnsi="Cambria" w:cs="Cambria"/>
          <w:i/>
          <w:iCs/>
          <w:color w:val="000000"/>
          <w:sz w:val="20"/>
          <w:szCs w:val="20"/>
        </w:rPr>
        <w:t xml:space="preserve">College of Humanities and Development Studies, China Agricultural University, No. 17, Qinghua Donglu, Haidian District, 100083, Beijing P. R. China. </w:t>
      </w:r>
    </w:p>
    <w:p w:rsidR="003F53AD" w:rsidRPr="003F53AD" w:rsidRDefault="003F53AD" w:rsidP="00E330CB">
      <w:pPr>
        <w:autoSpaceDE w:val="0"/>
        <w:autoSpaceDN w:val="0"/>
        <w:adjustRightInd w:val="0"/>
        <w:spacing w:line="360" w:lineRule="auto"/>
        <w:rPr>
          <w:rFonts w:ascii="Cambria" w:eastAsiaTheme="minorHAnsi" w:hAnsi="Cambria" w:cs="Cambria"/>
          <w:color w:val="000000"/>
          <w:sz w:val="13"/>
          <w:szCs w:val="13"/>
        </w:rPr>
      </w:pPr>
      <w:r w:rsidRPr="003F53AD">
        <w:rPr>
          <w:rFonts w:ascii="Cambria" w:eastAsiaTheme="minorHAnsi" w:hAnsi="Cambria" w:cs="Cambria"/>
          <w:i/>
          <w:iCs/>
          <w:color w:val="000000"/>
          <w:sz w:val="13"/>
          <w:szCs w:val="13"/>
        </w:rPr>
        <w:t xml:space="preserve">c University of Agriculture, Faisalabad, Sub Campus Burewala, Punjab, Pakistan. </w:t>
      </w:r>
    </w:p>
    <w:p w:rsidR="003F53AD" w:rsidRPr="003F53AD" w:rsidRDefault="003F53AD" w:rsidP="00E330CB">
      <w:pPr>
        <w:autoSpaceDE w:val="0"/>
        <w:autoSpaceDN w:val="0"/>
        <w:adjustRightInd w:val="0"/>
        <w:spacing w:line="360" w:lineRule="auto"/>
        <w:rPr>
          <w:rFonts w:ascii="Cambria" w:eastAsiaTheme="minorHAnsi" w:hAnsi="Cambria" w:cs="Cambria"/>
          <w:color w:val="000000"/>
          <w:sz w:val="20"/>
          <w:szCs w:val="20"/>
        </w:rPr>
      </w:pPr>
      <w:r w:rsidRPr="003F53AD">
        <w:rPr>
          <w:rFonts w:ascii="Cambria" w:eastAsiaTheme="minorHAnsi" w:hAnsi="Cambria" w:cs="Cambria"/>
          <w:i/>
          <w:iCs/>
          <w:color w:val="000000"/>
          <w:sz w:val="13"/>
          <w:szCs w:val="13"/>
        </w:rPr>
        <w:t xml:space="preserve">d </w:t>
      </w:r>
      <w:r w:rsidRPr="003F53AD">
        <w:rPr>
          <w:rFonts w:ascii="Cambria" w:eastAsiaTheme="minorHAnsi" w:hAnsi="Cambria" w:cs="Cambria"/>
          <w:i/>
          <w:iCs/>
          <w:color w:val="000000"/>
          <w:sz w:val="20"/>
          <w:szCs w:val="20"/>
        </w:rPr>
        <w:t xml:space="preserve">College of architecture &amp; urban planning, Beijing University of Technology, 100 Ping Le yuan, Chaoyang District, Beijing 100124, Beijing P. R. China.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5037"/>
        <w:gridCol w:w="5037"/>
      </w:tblGrid>
      <w:tr w:rsidR="003F53AD" w:rsidRPr="003F53AD">
        <w:trPr>
          <w:trHeight w:val="110"/>
        </w:trPr>
        <w:tc>
          <w:tcPr>
            <w:tcW w:w="5037" w:type="dxa"/>
          </w:tcPr>
          <w:p w:rsidR="003F53AD" w:rsidRPr="003F53AD" w:rsidRDefault="003F53AD" w:rsidP="00E330CB">
            <w:pPr>
              <w:autoSpaceDE w:val="0"/>
              <w:autoSpaceDN w:val="0"/>
              <w:adjustRightInd w:val="0"/>
              <w:spacing w:line="360" w:lineRule="auto"/>
              <w:rPr>
                <w:rFonts w:ascii="Cambria" w:eastAsiaTheme="minorHAnsi" w:hAnsi="Cambria" w:cs="Cambria"/>
                <w:color w:val="000000"/>
                <w:sz w:val="22"/>
                <w:szCs w:val="22"/>
              </w:rPr>
            </w:pPr>
            <w:r w:rsidRPr="003F53AD">
              <w:rPr>
                <w:rFonts w:ascii="Cambria" w:eastAsiaTheme="minorHAnsi" w:hAnsi="Cambria" w:cs="Cambria"/>
                <w:i/>
                <w:iCs/>
                <w:color w:val="000000"/>
                <w:sz w:val="13"/>
                <w:szCs w:val="13"/>
              </w:rPr>
              <w:t xml:space="preserve">e Pakistan Council of Research in Water Resources (PCRWR), Islamabad, Pakistan. </w:t>
            </w:r>
            <w:r w:rsidRPr="003F53AD">
              <w:rPr>
                <w:rFonts w:ascii="Cambria" w:eastAsiaTheme="minorHAnsi" w:hAnsi="Cambria" w:cs="Cambria"/>
                <w:b/>
                <w:bCs/>
                <w:color w:val="000000"/>
                <w:sz w:val="22"/>
                <w:szCs w:val="22"/>
              </w:rPr>
              <w:t xml:space="preserve">ARTICLE INFO </w:t>
            </w:r>
          </w:p>
        </w:tc>
        <w:tc>
          <w:tcPr>
            <w:tcW w:w="5037" w:type="dxa"/>
          </w:tcPr>
          <w:p w:rsidR="003F53AD" w:rsidRPr="003F53AD" w:rsidRDefault="003F53AD" w:rsidP="00E330CB">
            <w:pPr>
              <w:autoSpaceDE w:val="0"/>
              <w:autoSpaceDN w:val="0"/>
              <w:adjustRightInd w:val="0"/>
              <w:spacing w:line="360" w:lineRule="auto"/>
              <w:rPr>
                <w:rFonts w:ascii="Cambria" w:eastAsiaTheme="minorHAnsi" w:hAnsi="Cambria" w:cs="Cambria"/>
                <w:color w:val="000000"/>
                <w:sz w:val="20"/>
                <w:szCs w:val="20"/>
              </w:rPr>
            </w:pPr>
            <w:r w:rsidRPr="003F53AD">
              <w:rPr>
                <w:rFonts w:ascii="Cambria" w:eastAsiaTheme="minorHAnsi" w:hAnsi="Cambria" w:cs="Cambria"/>
                <w:b/>
                <w:bCs/>
                <w:color w:val="000000"/>
                <w:sz w:val="20"/>
                <w:szCs w:val="20"/>
              </w:rPr>
              <w:t xml:space="preserve">ABSTRACT </w:t>
            </w:r>
          </w:p>
        </w:tc>
      </w:tr>
      <w:tr w:rsidR="003F53AD" w:rsidRPr="003F53AD">
        <w:trPr>
          <w:trHeight w:val="1976"/>
        </w:trPr>
        <w:tc>
          <w:tcPr>
            <w:tcW w:w="5037" w:type="dxa"/>
          </w:tcPr>
          <w:p w:rsidR="003F53AD" w:rsidRPr="003F53AD" w:rsidRDefault="003F53AD" w:rsidP="00E330CB">
            <w:pPr>
              <w:autoSpaceDE w:val="0"/>
              <w:autoSpaceDN w:val="0"/>
              <w:adjustRightInd w:val="0"/>
              <w:spacing w:line="360" w:lineRule="auto"/>
              <w:rPr>
                <w:rFonts w:ascii="Cambria" w:eastAsiaTheme="minorHAnsi" w:hAnsi="Cambria" w:cs="Cambria"/>
                <w:color w:val="000000"/>
                <w:sz w:val="22"/>
                <w:szCs w:val="22"/>
              </w:rPr>
            </w:pPr>
            <w:r w:rsidRPr="003F53AD">
              <w:rPr>
                <w:rFonts w:ascii="Cambria" w:eastAsiaTheme="minorHAnsi" w:hAnsi="Cambria" w:cs="Cambria"/>
                <w:b/>
                <w:bCs/>
                <w:color w:val="000000"/>
                <w:sz w:val="22"/>
                <w:szCs w:val="22"/>
              </w:rPr>
              <w:lastRenderedPageBreak/>
              <w:t xml:space="preserve">Article History </w:t>
            </w:r>
          </w:p>
          <w:p w:rsidR="003F53AD" w:rsidRPr="003F53AD" w:rsidRDefault="003F53AD" w:rsidP="00E330CB">
            <w:pPr>
              <w:autoSpaceDE w:val="0"/>
              <w:autoSpaceDN w:val="0"/>
              <w:adjustRightInd w:val="0"/>
              <w:spacing w:line="360" w:lineRule="auto"/>
              <w:rPr>
                <w:rFonts w:ascii="Cambria" w:eastAsiaTheme="minorHAnsi" w:hAnsi="Cambria" w:cs="Cambria"/>
                <w:color w:val="000000"/>
                <w:sz w:val="20"/>
                <w:szCs w:val="20"/>
              </w:rPr>
            </w:pPr>
            <w:r w:rsidRPr="003F53AD">
              <w:rPr>
                <w:rFonts w:ascii="Cambria" w:eastAsiaTheme="minorHAnsi" w:hAnsi="Cambria" w:cs="Cambria"/>
                <w:color w:val="000000"/>
                <w:sz w:val="20"/>
                <w:szCs w:val="20"/>
              </w:rPr>
              <w:t xml:space="preserve">Received: December 24, 2020 </w:t>
            </w:r>
          </w:p>
          <w:p w:rsidR="003F53AD" w:rsidRPr="003F53AD" w:rsidRDefault="003F53AD" w:rsidP="00E330CB">
            <w:pPr>
              <w:autoSpaceDE w:val="0"/>
              <w:autoSpaceDN w:val="0"/>
              <w:adjustRightInd w:val="0"/>
              <w:spacing w:line="360" w:lineRule="auto"/>
              <w:rPr>
                <w:rFonts w:ascii="Cambria" w:eastAsiaTheme="minorHAnsi" w:hAnsi="Cambria" w:cs="Cambria"/>
                <w:color w:val="000000"/>
                <w:sz w:val="20"/>
                <w:szCs w:val="20"/>
              </w:rPr>
            </w:pPr>
            <w:r w:rsidRPr="003F53AD">
              <w:rPr>
                <w:rFonts w:ascii="Cambria" w:eastAsiaTheme="minorHAnsi" w:hAnsi="Cambria" w:cs="Cambria"/>
                <w:color w:val="000000"/>
                <w:sz w:val="20"/>
                <w:szCs w:val="20"/>
              </w:rPr>
              <w:t xml:space="preserve">Revised: July 08, 2021 </w:t>
            </w:r>
          </w:p>
          <w:p w:rsidR="003F53AD" w:rsidRPr="003F53AD" w:rsidRDefault="003F53AD" w:rsidP="00E330CB">
            <w:pPr>
              <w:autoSpaceDE w:val="0"/>
              <w:autoSpaceDN w:val="0"/>
              <w:adjustRightInd w:val="0"/>
              <w:spacing w:line="360" w:lineRule="auto"/>
              <w:rPr>
                <w:rFonts w:ascii="Cambria" w:eastAsiaTheme="minorHAnsi" w:hAnsi="Cambria" w:cs="Cambria"/>
                <w:color w:val="000000"/>
                <w:sz w:val="20"/>
                <w:szCs w:val="20"/>
              </w:rPr>
            </w:pPr>
            <w:r w:rsidRPr="003F53AD">
              <w:rPr>
                <w:rFonts w:ascii="Cambria" w:eastAsiaTheme="minorHAnsi" w:hAnsi="Cambria" w:cs="Cambria"/>
                <w:color w:val="000000"/>
                <w:sz w:val="20"/>
                <w:szCs w:val="20"/>
              </w:rPr>
              <w:t xml:space="preserve">Accepted: November 30, 2021 </w:t>
            </w:r>
          </w:p>
        </w:tc>
        <w:tc>
          <w:tcPr>
            <w:tcW w:w="5037" w:type="dxa"/>
          </w:tcPr>
          <w:p w:rsidR="003F53AD" w:rsidRPr="003F53AD" w:rsidRDefault="003F53AD" w:rsidP="00E330CB">
            <w:pPr>
              <w:autoSpaceDE w:val="0"/>
              <w:autoSpaceDN w:val="0"/>
              <w:adjustRightInd w:val="0"/>
              <w:spacing w:line="360" w:lineRule="auto"/>
              <w:rPr>
                <w:rFonts w:ascii="Cambria" w:eastAsiaTheme="minorHAnsi" w:hAnsi="Cambria" w:cs="Cambria"/>
                <w:color w:val="000000"/>
                <w:sz w:val="20"/>
                <w:szCs w:val="20"/>
              </w:rPr>
            </w:pPr>
            <w:r w:rsidRPr="003F53AD">
              <w:rPr>
                <w:rFonts w:ascii="Cambria" w:eastAsiaTheme="minorHAnsi" w:hAnsi="Cambria" w:cs="Cambria"/>
                <w:color w:val="000000"/>
                <w:sz w:val="20"/>
                <w:szCs w:val="20"/>
              </w:rPr>
              <w:t xml:space="preserve">Pakistan is the home to a large number of poor, constituting about one-third of its population. The government of Pakistan launched several poverty reductions and rural development programs to increase the productivity of the rural poor through agricultural growth and other human-resource-related measures. This study has reviewed 14 community development programs by dividing them into five major phases, i.e., Rural Development Programs, Land Reforms, Employment Creation Schemes based on Direct Credit, Human Development Programs, and Poverty Alleviation Programs. The present study has demonstrated that the country, since its inception, has been struggling for poverty reduction by introducing multi-dimensional approaches from time to time. Despite numerous efforts, the poverty rate remained at around 30.0% of the population during the last five to six decades. This article overviews the incidence and leading causes of poverty, major poverty reduction, and community-based rural development programs carried out in Pakistan with the assistance of international and national agencies. It further debates the country’s experiences with poverty reduction, achieving targets, challenges faced, and lessons learned. This study provides significant implications for future initiatives to acquire tangible results in poverty reduction and rural development. </w:t>
            </w:r>
          </w:p>
        </w:tc>
      </w:tr>
      <w:tr w:rsidR="003F53AD" w:rsidRPr="003F53AD">
        <w:trPr>
          <w:trHeight w:val="696"/>
        </w:trPr>
        <w:tc>
          <w:tcPr>
            <w:tcW w:w="10074" w:type="dxa"/>
            <w:gridSpan w:val="2"/>
          </w:tcPr>
          <w:p w:rsidR="003F53AD" w:rsidRPr="003F53AD" w:rsidRDefault="003F53AD" w:rsidP="00E330CB">
            <w:pPr>
              <w:autoSpaceDE w:val="0"/>
              <w:autoSpaceDN w:val="0"/>
              <w:adjustRightInd w:val="0"/>
              <w:spacing w:line="360" w:lineRule="auto"/>
              <w:rPr>
                <w:rFonts w:ascii="Cambria" w:eastAsiaTheme="minorHAnsi" w:hAnsi="Cambria" w:cs="Cambria"/>
                <w:color w:val="000000"/>
                <w:sz w:val="22"/>
                <w:szCs w:val="22"/>
              </w:rPr>
            </w:pPr>
            <w:r w:rsidRPr="003F53AD">
              <w:rPr>
                <w:rFonts w:ascii="Cambria" w:eastAsiaTheme="minorHAnsi" w:hAnsi="Cambria" w:cs="Cambria"/>
                <w:b/>
                <w:bCs/>
                <w:color w:val="000000"/>
                <w:sz w:val="22"/>
                <w:szCs w:val="22"/>
              </w:rPr>
              <w:t xml:space="preserve">Keywords </w:t>
            </w:r>
          </w:p>
          <w:p w:rsidR="003F53AD" w:rsidRPr="003F53AD" w:rsidRDefault="003F53AD" w:rsidP="00E330CB">
            <w:pPr>
              <w:autoSpaceDE w:val="0"/>
              <w:autoSpaceDN w:val="0"/>
              <w:adjustRightInd w:val="0"/>
              <w:spacing w:line="360" w:lineRule="auto"/>
              <w:rPr>
                <w:rFonts w:ascii="Cambria" w:eastAsiaTheme="minorHAnsi" w:hAnsi="Cambria" w:cs="Cambria"/>
                <w:color w:val="000000"/>
                <w:sz w:val="20"/>
                <w:szCs w:val="20"/>
              </w:rPr>
            </w:pPr>
            <w:r w:rsidRPr="003F53AD">
              <w:rPr>
                <w:rFonts w:ascii="Cambria" w:eastAsiaTheme="minorHAnsi" w:hAnsi="Cambria" w:cs="Cambria"/>
                <w:color w:val="000000"/>
                <w:sz w:val="20"/>
                <w:szCs w:val="20"/>
              </w:rPr>
              <w:t xml:space="preserve">Poverty reduction </w:t>
            </w:r>
          </w:p>
          <w:p w:rsidR="003F53AD" w:rsidRPr="003F53AD" w:rsidRDefault="003F53AD" w:rsidP="00E330CB">
            <w:pPr>
              <w:autoSpaceDE w:val="0"/>
              <w:autoSpaceDN w:val="0"/>
              <w:adjustRightInd w:val="0"/>
              <w:spacing w:line="360" w:lineRule="auto"/>
              <w:rPr>
                <w:rFonts w:ascii="Cambria" w:eastAsiaTheme="minorHAnsi" w:hAnsi="Cambria" w:cs="Cambria"/>
                <w:color w:val="000000"/>
                <w:sz w:val="20"/>
                <w:szCs w:val="20"/>
              </w:rPr>
            </w:pPr>
            <w:r w:rsidRPr="003F53AD">
              <w:rPr>
                <w:rFonts w:ascii="Cambria" w:eastAsiaTheme="minorHAnsi" w:hAnsi="Cambria" w:cs="Cambria"/>
                <w:color w:val="000000"/>
                <w:sz w:val="20"/>
                <w:szCs w:val="20"/>
              </w:rPr>
              <w:t xml:space="preserve">Rural Development and Human Development Programs </w:t>
            </w:r>
          </w:p>
          <w:p w:rsidR="003F53AD" w:rsidRPr="003F53AD" w:rsidRDefault="003F53AD" w:rsidP="00E330CB">
            <w:pPr>
              <w:autoSpaceDE w:val="0"/>
              <w:autoSpaceDN w:val="0"/>
              <w:adjustRightInd w:val="0"/>
              <w:spacing w:line="360" w:lineRule="auto"/>
              <w:rPr>
                <w:rFonts w:ascii="Cambria" w:eastAsiaTheme="minorHAnsi" w:hAnsi="Cambria" w:cs="Cambria"/>
                <w:color w:val="000000"/>
                <w:sz w:val="20"/>
                <w:szCs w:val="20"/>
              </w:rPr>
            </w:pPr>
            <w:r w:rsidRPr="003F53AD">
              <w:rPr>
                <w:rFonts w:ascii="Cambria" w:eastAsiaTheme="minorHAnsi" w:hAnsi="Cambria" w:cs="Cambria"/>
                <w:color w:val="000000"/>
                <w:sz w:val="20"/>
                <w:szCs w:val="20"/>
              </w:rPr>
              <w:t xml:space="preserve">Pakistan </w:t>
            </w:r>
          </w:p>
        </w:tc>
      </w:tr>
      <w:tr w:rsidR="003F53AD" w:rsidRPr="003F53AD">
        <w:trPr>
          <w:trHeight w:val="368"/>
        </w:trPr>
        <w:tc>
          <w:tcPr>
            <w:tcW w:w="10074" w:type="dxa"/>
            <w:gridSpan w:val="2"/>
          </w:tcPr>
          <w:p w:rsidR="003F53AD" w:rsidRPr="003F53AD" w:rsidRDefault="003F53AD" w:rsidP="00E330CB">
            <w:pPr>
              <w:autoSpaceDE w:val="0"/>
              <w:autoSpaceDN w:val="0"/>
              <w:adjustRightInd w:val="0"/>
              <w:spacing w:line="360" w:lineRule="auto"/>
              <w:rPr>
                <w:rFonts w:ascii="Cambria" w:eastAsiaTheme="minorHAnsi" w:hAnsi="Cambria" w:cs="Cambria"/>
                <w:color w:val="000000"/>
                <w:sz w:val="22"/>
                <w:szCs w:val="22"/>
              </w:rPr>
            </w:pPr>
            <w:r w:rsidRPr="003F53AD">
              <w:rPr>
                <w:rFonts w:ascii="Cambria" w:eastAsiaTheme="minorHAnsi" w:hAnsi="Cambria" w:cs="Cambria"/>
                <w:i/>
                <w:iCs/>
                <w:color w:val="000000"/>
                <w:sz w:val="22"/>
                <w:szCs w:val="22"/>
              </w:rPr>
              <w:t xml:space="preserve">Corresponding Author: Wang Libin </w:t>
            </w:r>
          </w:p>
          <w:p w:rsidR="003F53AD" w:rsidRPr="003F53AD" w:rsidRDefault="003F53AD" w:rsidP="00E330CB">
            <w:pPr>
              <w:autoSpaceDE w:val="0"/>
              <w:autoSpaceDN w:val="0"/>
              <w:adjustRightInd w:val="0"/>
              <w:spacing w:line="360" w:lineRule="auto"/>
              <w:rPr>
                <w:rFonts w:ascii="Cambria" w:eastAsiaTheme="minorHAnsi" w:hAnsi="Cambria" w:cs="Cambria"/>
                <w:color w:val="000000"/>
                <w:sz w:val="22"/>
                <w:szCs w:val="22"/>
              </w:rPr>
            </w:pPr>
            <w:r w:rsidRPr="003F53AD">
              <w:rPr>
                <w:rFonts w:ascii="Cambria" w:eastAsiaTheme="minorHAnsi" w:hAnsi="Cambria" w:cs="Cambria"/>
                <w:i/>
                <w:iCs/>
                <w:color w:val="000000"/>
                <w:sz w:val="22"/>
                <w:szCs w:val="22"/>
              </w:rPr>
              <w:t xml:space="preserve">Email: lbwang@cau.edu.cn </w:t>
            </w:r>
          </w:p>
          <w:p w:rsidR="003F53AD" w:rsidRDefault="003F53AD" w:rsidP="00E330CB">
            <w:pPr>
              <w:autoSpaceDE w:val="0"/>
              <w:autoSpaceDN w:val="0"/>
              <w:adjustRightInd w:val="0"/>
              <w:spacing w:line="360" w:lineRule="auto"/>
              <w:rPr>
                <w:rFonts w:ascii="Cambria" w:eastAsiaTheme="minorHAnsi" w:hAnsi="Cambria" w:cs="Cambria"/>
                <w:i/>
                <w:iCs/>
                <w:color w:val="000000"/>
                <w:sz w:val="22"/>
                <w:szCs w:val="22"/>
              </w:rPr>
            </w:pPr>
            <w:r w:rsidRPr="003F53AD">
              <w:rPr>
                <w:rFonts w:ascii="Cambria" w:eastAsiaTheme="minorHAnsi" w:hAnsi="Cambria" w:cs="Cambria"/>
                <w:i/>
                <w:iCs/>
                <w:color w:val="000000"/>
                <w:sz w:val="22"/>
                <w:szCs w:val="22"/>
              </w:rPr>
              <w:t xml:space="preserve">© The Author(s) 2020. </w:t>
            </w:r>
          </w:p>
          <w:p w:rsidR="006B1C15" w:rsidRDefault="006B1C15" w:rsidP="00E330CB">
            <w:pPr>
              <w:autoSpaceDE w:val="0"/>
              <w:autoSpaceDN w:val="0"/>
              <w:adjustRightInd w:val="0"/>
              <w:spacing w:line="360" w:lineRule="auto"/>
              <w:rPr>
                <w:rFonts w:ascii="Cambria" w:eastAsiaTheme="minorHAnsi" w:hAnsi="Cambria" w:cs="Cambria"/>
                <w:i/>
                <w:iCs/>
                <w:color w:val="000000"/>
                <w:sz w:val="22"/>
                <w:szCs w:val="22"/>
              </w:rPr>
            </w:pPr>
          </w:p>
          <w:p w:rsidR="006B1C15" w:rsidRDefault="006B1C15" w:rsidP="00E330CB">
            <w:pPr>
              <w:autoSpaceDE w:val="0"/>
              <w:autoSpaceDN w:val="0"/>
              <w:adjustRightInd w:val="0"/>
              <w:spacing w:line="360" w:lineRule="auto"/>
              <w:rPr>
                <w:rFonts w:ascii="Cambria" w:eastAsiaTheme="minorHAnsi" w:hAnsi="Cambria" w:cs="Cambria"/>
                <w:i/>
                <w:iCs/>
                <w:color w:val="000000"/>
                <w:sz w:val="22"/>
                <w:szCs w:val="22"/>
              </w:rPr>
            </w:pPr>
          </w:p>
          <w:p w:rsidR="006B1C15" w:rsidRDefault="006B1C15" w:rsidP="00E330CB">
            <w:pPr>
              <w:autoSpaceDE w:val="0"/>
              <w:autoSpaceDN w:val="0"/>
              <w:adjustRightInd w:val="0"/>
              <w:spacing w:line="360" w:lineRule="auto"/>
              <w:rPr>
                <w:rFonts w:ascii="Cambria" w:eastAsiaTheme="minorHAnsi" w:hAnsi="Cambria" w:cs="Cambria"/>
                <w:i/>
                <w:iCs/>
                <w:color w:val="000000"/>
                <w:sz w:val="22"/>
                <w:szCs w:val="22"/>
              </w:rPr>
            </w:pPr>
          </w:p>
          <w:p w:rsidR="006B1C15" w:rsidRDefault="006B1C15" w:rsidP="00E330CB">
            <w:pPr>
              <w:autoSpaceDE w:val="0"/>
              <w:autoSpaceDN w:val="0"/>
              <w:adjustRightInd w:val="0"/>
              <w:spacing w:line="360" w:lineRule="auto"/>
              <w:rPr>
                <w:rFonts w:ascii="Cambria" w:eastAsiaTheme="minorHAnsi" w:hAnsi="Cambria" w:cs="Cambria"/>
                <w:i/>
                <w:iCs/>
                <w:color w:val="000000"/>
                <w:sz w:val="22"/>
                <w:szCs w:val="22"/>
              </w:rPr>
            </w:pPr>
          </w:p>
          <w:p w:rsidR="006B1C15" w:rsidRDefault="006B1C15" w:rsidP="00E330CB">
            <w:pPr>
              <w:autoSpaceDE w:val="0"/>
              <w:autoSpaceDN w:val="0"/>
              <w:adjustRightInd w:val="0"/>
              <w:spacing w:line="360" w:lineRule="auto"/>
              <w:rPr>
                <w:rFonts w:ascii="Cambria" w:eastAsiaTheme="minorHAnsi" w:hAnsi="Cambria" w:cs="Cambria"/>
                <w:i/>
                <w:iCs/>
                <w:color w:val="000000"/>
                <w:sz w:val="22"/>
                <w:szCs w:val="22"/>
              </w:rPr>
            </w:pPr>
          </w:p>
          <w:p w:rsidR="006B1C15" w:rsidRDefault="006B1C15" w:rsidP="00E330CB">
            <w:pPr>
              <w:autoSpaceDE w:val="0"/>
              <w:autoSpaceDN w:val="0"/>
              <w:adjustRightInd w:val="0"/>
              <w:spacing w:line="360" w:lineRule="auto"/>
              <w:rPr>
                <w:rFonts w:ascii="Cambria" w:eastAsiaTheme="minorHAnsi" w:hAnsi="Cambria" w:cs="Cambria"/>
                <w:i/>
                <w:iCs/>
                <w:color w:val="000000"/>
                <w:sz w:val="22"/>
                <w:szCs w:val="22"/>
              </w:rPr>
            </w:pPr>
          </w:p>
          <w:p w:rsidR="006B1C15" w:rsidRDefault="006B1C15" w:rsidP="00E330CB">
            <w:pPr>
              <w:autoSpaceDE w:val="0"/>
              <w:autoSpaceDN w:val="0"/>
              <w:adjustRightInd w:val="0"/>
              <w:spacing w:line="360" w:lineRule="auto"/>
              <w:rPr>
                <w:rFonts w:ascii="Cambria" w:eastAsiaTheme="minorHAnsi" w:hAnsi="Cambria" w:cs="Cambria"/>
                <w:i/>
                <w:iCs/>
                <w:color w:val="000000"/>
                <w:sz w:val="22"/>
                <w:szCs w:val="22"/>
              </w:rPr>
            </w:pPr>
          </w:p>
          <w:p w:rsidR="006B1C15" w:rsidRDefault="006B1C15" w:rsidP="00E330CB">
            <w:pPr>
              <w:autoSpaceDE w:val="0"/>
              <w:autoSpaceDN w:val="0"/>
              <w:adjustRightInd w:val="0"/>
              <w:spacing w:line="360" w:lineRule="auto"/>
              <w:rPr>
                <w:rFonts w:ascii="Cambria" w:eastAsiaTheme="minorHAnsi" w:hAnsi="Cambria" w:cs="Cambria"/>
                <w:i/>
                <w:iCs/>
                <w:color w:val="000000"/>
                <w:sz w:val="22"/>
                <w:szCs w:val="22"/>
              </w:rPr>
            </w:pPr>
          </w:p>
          <w:p w:rsidR="006B1C15" w:rsidRDefault="006B1C15" w:rsidP="00E330CB">
            <w:pPr>
              <w:autoSpaceDE w:val="0"/>
              <w:autoSpaceDN w:val="0"/>
              <w:adjustRightInd w:val="0"/>
              <w:spacing w:line="360" w:lineRule="auto"/>
              <w:rPr>
                <w:rFonts w:ascii="Cambria" w:eastAsiaTheme="minorHAnsi" w:hAnsi="Cambria" w:cs="Cambria"/>
                <w:i/>
                <w:iCs/>
                <w:color w:val="000000"/>
                <w:sz w:val="22"/>
                <w:szCs w:val="22"/>
              </w:rPr>
            </w:pPr>
          </w:p>
          <w:p w:rsidR="006B1C15" w:rsidRDefault="006B1C15" w:rsidP="00E330CB">
            <w:pPr>
              <w:autoSpaceDE w:val="0"/>
              <w:autoSpaceDN w:val="0"/>
              <w:adjustRightInd w:val="0"/>
              <w:spacing w:line="360" w:lineRule="auto"/>
              <w:rPr>
                <w:rFonts w:ascii="Cambria" w:eastAsiaTheme="minorHAnsi" w:hAnsi="Cambria" w:cs="Cambria"/>
                <w:i/>
                <w:iCs/>
                <w:color w:val="000000"/>
                <w:sz w:val="22"/>
                <w:szCs w:val="22"/>
              </w:rPr>
            </w:pPr>
          </w:p>
          <w:p w:rsidR="006B1C15" w:rsidRDefault="006B1C15" w:rsidP="00E330CB">
            <w:pPr>
              <w:autoSpaceDE w:val="0"/>
              <w:autoSpaceDN w:val="0"/>
              <w:adjustRightInd w:val="0"/>
              <w:spacing w:line="360" w:lineRule="auto"/>
              <w:rPr>
                <w:rFonts w:ascii="Cambria" w:eastAsiaTheme="minorHAnsi" w:hAnsi="Cambria" w:cs="Cambria"/>
                <w:i/>
                <w:iCs/>
                <w:color w:val="000000"/>
                <w:sz w:val="22"/>
                <w:szCs w:val="22"/>
              </w:rPr>
            </w:pPr>
          </w:p>
          <w:p w:rsidR="006B1C15" w:rsidRDefault="006B1C15" w:rsidP="00E330CB">
            <w:pPr>
              <w:autoSpaceDE w:val="0"/>
              <w:autoSpaceDN w:val="0"/>
              <w:adjustRightInd w:val="0"/>
              <w:spacing w:line="360" w:lineRule="auto"/>
              <w:rPr>
                <w:rFonts w:ascii="Cambria" w:eastAsiaTheme="minorHAnsi" w:hAnsi="Cambria" w:cs="Cambria"/>
                <w:i/>
                <w:iCs/>
                <w:color w:val="000000"/>
                <w:sz w:val="22"/>
                <w:szCs w:val="22"/>
              </w:rPr>
            </w:pPr>
          </w:p>
          <w:p w:rsidR="006B1C15" w:rsidRDefault="006B1C15" w:rsidP="00E330CB">
            <w:pPr>
              <w:autoSpaceDE w:val="0"/>
              <w:autoSpaceDN w:val="0"/>
              <w:adjustRightInd w:val="0"/>
              <w:spacing w:line="360" w:lineRule="auto"/>
              <w:rPr>
                <w:rFonts w:ascii="Cambria" w:eastAsiaTheme="minorHAnsi" w:hAnsi="Cambria" w:cs="Cambria"/>
                <w:i/>
                <w:iCs/>
                <w:color w:val="000000"/>
                <w:sz w:val="22"/>
                <w:szCs w:val="22"/>
              </w:rPr>
            </w:pPr>
          </w:p>
          <w:p w:rsidR="006B1C15" w:rsidRDefault="006B1C15" w:rsidP="00E330CB">
            <w:pPr>
              <w:autoSpaceDE w:val="0"/>
              <w:autoSpaceDN w:val="0"/>
              <w:adjustRightInd w:val="0"/>
              <w:spacing w:line="360" w:lineRule="auto"/>
              <w:rPr>
                <w:rFonts w:ascii="Cambria" w:eastAsiaTheme="minorHAnsi" w:hAnsi="Cambria" w:cs="Cambria"/>
                <w:i/>
                <w:iCs/>
                <w:color w:val="000000"/>
                <w:sz w:val="22"/>
                <w:szCs w:val="22"/>
              </w:rPr>
            </w:pPr>
          </w:p>
          <w:p w:rsidR="006B1C15" w:rsidRDefault="006B1C15" w:rsidP="00E330CB">
            <w:pPr>
              <w:autoSpaceDE w:val="0"/>
              <w:autoSpaceDN w:val="0"/>
              <w:adjustRightInd w:val="0"/>
              <w:spacing w:line="360" w:lineRule="auto"/>
              <w:rPr>
                <w:rFonts w:ascii="Cambria" w:eastAsiaTheme="minorHAnsi" w:hAnsi="Cambria" w:cs="Cambria"/>
                <w:i/>
                <w:iCs/>
                <w:color w:val="000000"/>
                <w:sz w:val="22"/>
                <w:szCs w:val="22"/>
              </w:rPr>
            </w:pPr>
          </w:p>
          <w:p w:rsidR="006B1C15" w:rsidRDefault="006B1C15" w:rsidP="00E330CB">
            <w:pPr>
              <w:autoSpaceDE w:val="0"/>
              <w:autoSpaceDN w:val="0"/>
              <w:adjustRightInd w:val="0"/>
              <w:spacing w:line="360" w:lineRule="auto"/>
              <w:rPr>
                <w:rFonts w:ascii="Cambria" w:eastAsiaTheme="minorHAnsi" w:hAnsi="Cambria" w:cs="Cambria"/>
                <w:i/>
                <w:iCs/>
                <w:color w:val="000000"/>
                <w:sz w:val="22"/>
                <w:szCs w:val="22"/>
              </w:rPr>
            </w:pPr>
          </w:p>
          <w:p w:rsidR="006B1C15" w:rsidRDefault="006B1C15" w:rsidP="00E330CB">
            <w:pPr>
              <w:autoSpaceDE w:val="0"/>
              <w:autoSpaceDN w:val="0"/>
              <w:adjustRightInd w:val="0"/>
              <w:spacing w:line="360" w:lineRule="auto"/>
              <w:rPr>
                <w:rFonts w:ascii="Cambria" w:eastAsiaTheme="minorHAnsi" w:hAnsi="Cambria" w:cs="Cambria"/>
                <w:i/>
                <w:iCs/>
                <w:color w:val="000000"/>
                <w:sz w:val="22"/>
                <w:szCs w:val="22"/>
              </w:rPr>
            </w:pPr>
          </w:p>
          <w:p w:rsidR="006B1C15" w:rsidRDefault="006B1C15" w:rsidP="00E330CB">
            <w:pPr>
              <w:autoSpaceDE w:val="0"/>
              <w:autoSpaceDN w:val="0"/>
              <w:adjustRightInd w:val="0"/>
              <w:spacing w:line="360" w:lineRule="auto"/>
              <w:rPr>
                <w:rFonts w:ascii="Cambria" w:eastAsiaTheme="minorHAnsi" w:hAnsi="Cambria" w:cs="Cambria"/>
                <w:i/>
                <w:iCs/>
                <w:color w:val="000000"/>
                <w:sz w:val="22"/>
                <w:szCs w:val="22"/>
              </w:rPr>
            </w:pPr>
          </w:p>
          <w:p w:rsidR="006B1C15" w:rsidRDefault="006B1C15" w:rsidP="00E330CB">
            <w:pPr>
              <w:autoSpaceDE w:val="0"/>
              <w:autoSpaceDN w:val="0"/>
              <w:adjustRightInd w:val="0"/>
              <w:spacing w:line="360" w:lineRule="auto"/>
              <w:rPr>
                <w:rFonts w:ascii="Cambria" w:eastAsiaTheme="minorHAnsi" w:hAnsi="Cambria" w:cs="Cambria"/>
                <w:i/>
                <w:iCs/>
                <w:color w:val="000000"/>
                <w:sz w:val="22"/>
                <w:szCs w:val="22"/>
              </w:rPr>
            </w:pPr>
          </w:p>
          <w:p w:rsidR="006B1C15" w:rsidRDefault="006B1C15" w:rsidP="00E330CB">
            <w:pPr>
              <w:autoSpaceDE w:val="0"/>
              <w:autoSpaceDN w:val="0"/>
              <w:adjustRightInd w:val="0"/>
              <w:spacing w:line="360" w:lineRule="auto"/>
              <w:rPr>
                <w:rFonts w:ascii="Cambria" w:eastAsiaTheme="minorHAnsi" w:hAnsi="Cambria" w:cs="Cambria"/>
                <w:i/>
                <w:iCs/>
                <w:color w:val="000000"/>
                <w:sz w:val="22"/>
                <w:szCs w:val="22"/>
              </w:rPr>
            </w:pPr>
          </w:p>
          <w:p w:rsidR="006B1C15" w:rsidRDefault="006B1C15" w:rsidP="00E330CB">
            <w:pPr>
              <w:autoSpaceDE w:val="0"/>
              <w:autoSpaceDN w:val="0"/>
              <w:adjustRightInd w:val="0"/>
              <w:spacing w:line="360" w:lineRule="auto"/>
              <w:rPr>
                <w:rFonts w:ascii="Cambria" w:eastAsiaTheme="minorHAnsi" w:hAnsi="Cambria" w:cs="Cambria"/>
                <w:i/>
                <w:iCs/>
                <w:color w:val="000000"/>
                <w:sz w:val="22"/>
                <w:szCs w:val="22"/>
              </w:rPr>
            </w:pPr>
          </w:p>
          <w:p w:rsidR="00596FA3" w:rsidRDefault="006B1C15" w:rsidP="006B1C15">
            <w:pPr>
              <w:autoSpaceDE w:val="0"/>
              <w:autoSpaceDN w:val="0"/>
              <w:adjustRightInd w:val="0"/>
              <w:spacing w:line="360" w:lineRule="auto"/>
              <w:rPr>
                <w:rFonts w:ascii="Merriweather Light" w:eastAsiaTheme="minorHAnsi" w:hAnsi="Merriweather Light" w:cs="Merriweather Light"/>
                <w:color w:val="000000" w:themeColor="text1"/>
                <w:sz w:val="20"/>
                <w:szCs w:val="20"/>
              </w:rPr>
            </w:pPr>
            <w:r w:rsidRPr="006B1C15">
              <w:rPr>
                <w:rFonts w:ascii="Merriweather Light" w:eastAsiaTheme="minorHAnsi" w:hAnsi="Merriweather Light" w:cs="Merriweather Light"/>
                <w:color w:val="000000" w:themeColor="text1"/>
                <w:sz w:val="20"/>
                <w:szCs w:val="20"/>
              </w:rPr>
              <w:t xml:space="preserve">Journal of Social Sciences Review (JSSR) </w:t>
            </w:r>
          </w:p>
          <w:p w:rsidR="00596FA3" w:rsidRDefault="006B1C15" w:rsidP="006B1C15">
            <w:pPr>
              <w:autoSpaceDE w:val="0"/>
              <w:autoSpaceDN w:val="0"/>
              <w:adjustRightInd w:val="0"/>
              <w:spacing w:line="360" w:lineRule="auto"/>
              <w:rPr>
                <w:rFonts w:ascii="Merriweather Light" w:eastAsiaTheme="minorHAnsi" w:hAnsi="Merriweather Light" w:cs="Merriweather Light"/>
                <w:color w:val="000000" w:themeColor="text1"/>
                <w:sz w:val="20"/>
                <w:szCs w:val="20"/>
              </w:rPr>
            </w:pPr>
            <w:r w:rsidRPr="006B1C15">
              <w:rPr>
                <w:rFonts w:ascii="Merriweather Light" w:eastAsiaTheme="minorHAnsi" w:hAnsi="Merriweather Light" w:cs="Merriweather Light"/>
                <w:color w:val="000000" w:themeColor="text1"/>
                <w:sz w:val="20"/>
                <w:szCs w:val="20"/>
              </w:rPr>
              <w:t xml:space="preserve">DOI: https://doi.org/10.54183/jssr.v3i2.315 How to Cite This Article: </w:t>
            </w:r>
          </w:p>
          <w:p w:rsidR="00596FA3" w:rsidRDefault="006B1C15" w:rsidP="006B1C15">
            <w:pPr>
              <w:autoSpaceDE w:val="0"/>
              <w:autoSpaceDN w:val="0"/>
              <w:adjustRightInd w:val="0"/>
              <w:spacing w:line="360" w:lineRule="auto"/>
              <w:rPr>
                <w:rFonts w:ascii="Merriweather Light" w:eastAsiaTheme="minorHAnsi" w:hAnsi="Merriweather Light" w:cs="Merriweather Light"/>
                <w:color w:val="000000" w:themeColor="text1"/>
                <w:sz w:val="20"/>
                <w:szCs w:val="20"/>
              </w:rPr>
            </w:pPr>
            <w:r w:rsidRPr="006B1C15">
              <w:rPr>
                <w:rFonts w:ascii="Merriweather Light" w:eastAsiaTheme="minorHAnsi" w:hAnsi="Merriweather Light" w:cs="Merriweather Light"/>
                <w:color w:val="000000" w:themeColor="text1"/>
                <w:sz w:val="20"/>
                <w:szCs w:val="20"/>
              </w:rPr>
              <w:t>Muhammad, N., Siddique, A., Jabeen, S., &amp; Akhtar, M. S, (2023).</w:t>
            </w:r>
          </w:p>
          <w:p w:rsidR="00596FA3" w:rsidRDefault="006B1C15" w:rsidP="006B1C15">
            <w:pPr>
              <w:autoSpaceDE w:val="0"/>
              <w:autoSpaceDN w:val="0"/>
              <w:adjustRightInd w:val="0"/>
              <w:spacing w:line="360" w:lineRule="auto"/>
              <w:rPr>
                <w:rFonts w:ascii="Merriweather Light" w:eastAsiaTheme="minorHAnsi" w:hAnsi="Merriweather Light" w:cs="Merriweather Light"/>
                <w:color w:val="000000" w:themeColor="text1"/>
                <w:sz w:val="20"/>
                <w:szCs w:val="20"/>
              </w:rPr>
            </w:pPr>
            <w:r w:rsidRPr="006B1C15">
              <w:rPr>
                <w:rFonts w:ascii="Merriweather Light" w:eastAsiaTheme="minorHAnsi" w:hAnsi="Merriweather Light" w:cs="Merriweather Light"/>
                <w:color w:val="000000" w:themeColor="text1"/>
                <w:sz w:val="20"/>
                <w:szCs w:val="20"/>
              </w:rPr>
              <w:t xml:space="preserve"> Academic Motivation and Engagement: </w:t>
            </w:r>
          </w:p>
          <w:p w:rsidR="006B1C15" w:rsidRPr="006B1C15" w:rsidRDefault="006B1C15" w:rsidP="006B1C15">
            <w:pPr>
              <w:autoSpaceDE w:val="0"/>
              <w:autoSpaceDN w:val="0"/>
              <w:adjustRightInd w:val="0"/>
              <w:spacing w:line="360" w:lineRule="auto"/>
              <w:rPr>
                <w:rFonts w:ascii="Merriweather Light" w:eastAsiaTheme="minorHAnsi" w:hAnsi="Merriweather Light" w:cs="Merriweather Light"/>
                <w:color w:val="000000" w:themeColor="text1"/>
                <w:sz w:val="20"/>
                <w:szCs w:val="20"/>
              </w:rPr>
            </w:pPr>
            <w:r w:rsidRPr="006B1C15">
              <w:rPr>
                <w:rFonts w:ascii="Merriweather Light" w:eastAsiaTheme="minorHAnsi" w:hAnsi="Merriweather Light" w:cs="Merriweather Light"/>
                <w:color w:val="000000" w:themeColor="text1"/>
                <w:sz w:val="20"/>
                <w:szCs w:val="20"/>
              </w:rPr>
              <w:t xml:space="preserve">A Correlational Study of Students’ Perspective at Secondary School Level. </w:t>
            </w:r>
            <w:r w:rsidRPr="006B1C15">
              <w:rPr>
                <w:rFonts w:ascii="Merriweather" w:eastAsiaTheme="minorHAnsi" w:hAnsi="Merriweather" w:cs="Merriweather"/>
                <w:i/>
                <w:iCs/>
                <w:color w:val="000000" w:themeColor="text1"/>
                <w:sz w:val="20"/>
                <w:szCs w:val="20"/>
              </w:rPr>
              <w:t>Journal of Social Sciences Review</w:t>
            </w:r>
            <w:r w:rsidRPr="006B1C15">
              <w:rPr>
                <w:rFonts w:ascii="Merriweather Light" w:eastAsiaTheme="minorHAnsi" w:hAnsi="Merriweather Light" w:cs="Merriweather Light"/>
                <w:color w:val="000000" w:themeColor="text1"/>
                <w:sz w:val="20"/>
                <w:szCs w:val="20"/>
              </w:rPr>
              <w:t xml:space="preserve">, 3(2), 852-863. https://doi.org/10.54183/jssr.v3i2.315 </w:t>
            </w:r>
          </w:p>
          <w:p w:rsidR="006B1C15" w:rsidRPr="006B1C15" w:rsidRDefault="006B1C15" w:rsidP="006B1C15">
            <w:pPr>
              <w:autoSpaceDE w:val="0"/>
              <w:autoSpaceDN w:val="0"/>
              <w:adjustRightInd w:val="0"/>
              <w:spacing w:line="360" w:lineRule="auto"/>
              <w:rPr>
                <w:rFonts w:ascii="Merriweather Light" w:eastAsiaTheme="minorHAnsi" w:hAnsi="Merriweather Light" w:cstheme="minorBidi"/>
                <w:color w:val="000000" w:themeColor="text1"/>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8190"/>
            </w:tblGrid>
            <w:tr w:rsidR="006B1C15" w:rsidRPr="006B1C15">
              <w:trPr>
                <w:trHeight w:val="348"/>
              </w:trPr>
              <w:tc>
                <w:tcPr>
                  <w:tcW w:w="8190" w:type="dxa"/>
                </w:tcPr>
                <w:p w:rsidR="006B1C15" w:rsidRPr="006B1C15" w:rsidRDefault="006B1C15" w:rsidP="006B1C15">
                  <w:pPr>
                    <w:autoSpaceDE w:val="0"/>
                    <w:autoSpaceDN w:val="0"/>
                    <w:adjustRightInd w:val="0"/>
                    <w:spacing w:line="360" w:lineRule="auto"/>
                    <w:rPr>
                      <w:rFonts w:ascii="Merriweather Light" w:eastAsiaTheme="minorHAnsi" w:hAnsi="Merriweather Light" w:cs="Merriweather Light"/>
                      <w:color w:val="000000" w:themeColor="text1"/>
                      <w:sz w:val="20"/>
                      <w:szCs w:val="20"/>
                    </w:rPr>
                  </w:pPr>
                  <w:r w:rsidRPr="006B1C15">
                    <w:rPr>
                      <w:rFonts w:ascii="Merriweather Light" w:eastAsiaTheme="minorHAnsi" w:hAnsi="Merriweather Light" w:cstheme="minorBidi"/>
                      <w:color w:val="000000" w:themeColor="text1"/>
                      <w:sz w:val="20"/>
                      <w:szCs w:val="20"/>
                    </w:rPr>
                    <w:t xml:space="preserve"> </w:t>
                  </w:r>
                  <w:r w:rsidRPr="006B1C15">
                    <w:rPr>
                      <w:rFonts w:ascii="Merriweather Light" w:eastAsiaTheme="minorHAnsi" w:hAnsi="Merriweather Light" w:cs="Merriweather Light"/>
                      <w:color w:val="000000" w:themeColor="text1"/>
                      <w:sz w:val="20"/>
                      <w:szCs w:val="20"/>
                    </w:rPr>
                    <w:t xml:space="preserve">Academic Motivation and Engagement: A Correlational Study of Students’ Perspective at Secondary School Level </w:t>
                  </w:r>
                </w:p>
              </w:tc>
            </w:tr>
          </w:tbl>
          <w:p w:rsidR="006B1C15" w:rsidRPr="003F53AD" w:rsidRDefault="006B1C15" w:rsidP="00E330CB">
            <w:pPr>
              <w:autoSpaceDE w:val="0"/>
              <w:autoSpaceDN w:val="0"/>
              <w:adjustRightInd w:val="0"/>
              <w:spacing w:line="360" w:lineRule="auto"/>
              <w:rPr>
                <w:rFonts w:ascii="Cambria" w:eastAsiaTheme="minorHAnsi" w:hAnsi="Cambria" w:cs="Cambria"/>
                <w:color w:val="000000"/>
                <w:sz w:val="22"/>
                <w:szCs w:val="22"/>
              </w:rPr>
            </w:pPr>
          </w:p>
        </w:tc>
      </w:tr>
    </w:tbl>
    <w:p w:rsidR="00B10979" w:rsidRDefault="00B10979" w:rsidP="003F53AD">
      <w:pPr>
        <w:rPr>
          <w:sz w:val="24"/>
          <w:szCs w:val="24"/>
        </w:rPr>
      </w:pPr>
    </w:p>
    <w:p w:rsidR="006B1C15" w:rsidRDefault="006B1C15" w:rsidP="003F53AD">
      <w:pPr>
        <w:rPr>
          <w:sz w:val="24"/>
          <w:szCs w:val="24"/>
        </w:rPr>
      </w:pPr>
    </w:p>
    <w:p w:rsidR="006B1C15" w:rsidRPr="006B1C15" w:rsidRDefault="006B1C15" w:rsidP="006B1C15">
      <w:pPr>
        <w:autoSpaceDE w:val="0"/>
        <w:autoSpaceDN w:val="0"/>
        <w:adjustRightInd w:val="0"/>
        <w:spacing w:line="360" w:lineRule="auto"/>
        <w:rPr>
          <w:rFonts w:ascii="Merriweather Light" w:eastAsiaTheme="minorHAnsi" w:hAnsi="Merriweather Light" w:cs="Merriweather Light"/>
          <w:color w:val="000000"/>
          <w:sz w:val="24"/>
          <w:szCs w:val="24"/>
        </w:rPr>
      </w:pPr>
    </w:p>
    <w:tbl>
      <w:tblPr>
        <w:tblW w:w="9870" w:type="dxa"/>
        <w:tblInd w:w="-108" w:type="dxa"/>
        <w:tblBorders>
          <w:top w:val="nil"/>
          <w:left w:val="nil"/>
          <w:bottom w:val="nil"/>
          <w:right w:val="nil"/>
        </w:tblBorders>
        <w:tblLayout w:type="fixed"/>
        <w:tblLook w:val="0000" w:firstRow="0" w:lastRow="0" w:firstColumn="0" w:lastColumn="0" w:noHBand="0" w:noVBand="0"/>
      </w:tblPr>
      <w:tblGrid>
        <w:gridCol w:w="4935"/>
        <w:gridCol w:w="4935"/>
      </w:tblGrid>
      <w:tr w:rsidR="006B1C15" w:rsidRPr="006B1C15" w:rsidTr="006B1C15">
        <w:trPr>
          <w:trHeight w:val="230"/>
        </w:trPr>
        <w:tc>
          <w:tcPr>
            <w:tcW w:w="4935" w:type="dxa"/>
          </w:tcPr>
          <w:p w:rsidR="006B1C15" w:rsidRPr="006B1C15" w:rsidRDefault="006B1C15" w:rsidP="006B1C15">
            <w:pPr>
              <w:autoSpaceDE w:val="0"/>
              <w:autoSpaceDN w:val="0"/>
              <w:adjustRightInd w:val="0"/>
              <w:spacing w:line="360" w:lineRule="auto"/>
              <w:rPr>
                <w:rFonts w:ascii="Merriweather Light" w:eastAsiaTheme="minorHAnsi" w:hAnsi="Merriweather Light" w:cs="Merriweather Light"/>
                <w:color w:val="000000"/>
                <w:sz w:val="19"/>
                <w:szCs w:val="19"/>
              </w:rPr>
            </w:pPr>
            <w:r w:rsidRPr="006B1C15">
              <w:rPr>
                <w:rFonts w:ascii="Merriweather Light" w:eastAsiaTheme="minorHAnsi" w:hAnsi="Merriweather Light" w:cs="Merriweather Light"/>
                <w:color w:val="000000"/>
                <w:sz w:val="19"/>
                <w:szCs w:val="19"/>
              </w:rPr>
              <w:t xml:space="preserve">Noor Muhammad </w:t>
            </w:r>
          </w:p>
        </w:tc>
        <w:tc>
          <w:tcPr>
            <w:tcW w:w="4935" w:type="dxa"/>
          </w:tcPr>
          <w:p w:rsidR="006B1C15" w:rsidRPr="006B1C15" w:rsidRDefault="006B1C15" w:rsidP="006B1C15">
            <w:pPr>
              <w:autoSpaceDE w:val="0"/>
              <w:autoSpaceDN w:val="0"/>
              <w:adjustRightInd w:val="0"/>
              <w:spacing w:line="360" w:lineRule="auto"/>
              <w:rPr>
                <w:rFonts w:ascii="Merriweather Light" w:eastAsiaTheme="minorHAnsi" w:hAnsi="Merriweather Light" w:cs="Merriweather Light"/>
                <w:color w:val="000000"/>
                <w:sz w:val="18"/>
                <w:szCs w:val="18"/>
              </w:rPr>
            </w:pPr>
            <w:r w:rsidRPr="006B1C15">
              <w:rPr>
                <w:rFonts w:ascii="Merriweather Light" w:eastAsiaTheme="minorHAnsi" w:hAnsi="Merriweather Light" w:cs="Merriweather Light"/>
                <w:color w:val="000000"/>
                <w:sz w:val="18"/>
                <w:szCs w:val="18"/>
              </w:rPr>
              <w:t xml:space="preserve">Assistant Professor, Department of Education, Ghazi University, Dera Ghazi Khan, Punjab, </w:t>
            </w:r>
          </w:p>
        </w:tc>
      </w:tr>
      <w:tr w:rsidR="006B1C15" w:rsidRPr="006B1C15" w:rsidTr="006B1C15">
        <w:trPr>
          <w:trHeight w:val="230"/>
        </w:trPr>
        <w:tc>
          <w:tcPr>
            <w:tcW w:w="4935" w:type="dxa"/>
          </w:tcPr>
          <w:p w:rsidR="006B1C15" w:rsidRPr="006B1C15" w:rsidRDefault="006B1C15" w:rsidP="006B1C15">
            <w:pPr>
              <w:autoSpaceDE w:val="0"/>
              <w:autoSpaceDN w:val="0"/>
              <w:adjustRightInd w:val="0"/>
              <w:spacing w:line="360" w:lineRule="auto"/>
              <w:rPr>
                <w:rFonts w:ascii="Merriweather Light" w:eastAsiaTheme="minorHAnsi" w:hAnsi="Merriweather Light" w:cs="Merriweather Light"/>
                <w:color w:val="000000"/>
                <w:sz w:val="24"/>
                <w:szCs w:val="24"/>
              </w:rPr>
            </w:pPr>
          </w:p>
        </w:tc>
        <w:tc>
          <w:tcPr>
            <w:tcW w:w="4935" w:type="dxa"/>
          </w:tcPr>
          <w:p w:rsidR="006B1C15" w:rsidRPr="006B1C15" w:rsidRDefault="006B1C15" w:rsidP="006B1C15">
            <w:pPr>
              <w:autoSpaceDE w:val="0"/>
              <w:autoSpaceDN w:val="0"/>
              <w:adjustRightInd w:val="0"/>
              <w:spacing w:line="360" w:lineRule="auto"/>
              <w:rPr>
                <w:rFonts w:ascii="Merriweather Light" w:eastAsiaTheme="minorHAnsi" w:hAnsi="Merriweather Light" w:cs="Merriweather Light"/>
                <w:color w:val="000000"/>
                <w:sz w:val="18"/>
                <w:szCs w:val="18"/>
              </w:rPr>
            </w:pPr>
          </w:p>
        </w:tc>
      </w:tr>
      <w:tr w:rsidR="006B1C15" w:rsidRPr="006B1C15" w:rsidTr="006B1C15">
        <w:trPr>
          <w:trHeight w:val="230"/>
        </w:trPr>
        <w:tc>
          <w:tcPr>
            <w:tcW w:w="4935" w:type="dxa"/>
          </w:tcPr>
          <w:p w:rsidR="006B1C15" w:rsidRPr="006B1C15" w:rsidRDefault="006B1C15" w:rsidP="006B1C15">
            <w:pPr>
              <w:autoSpaceDE w:val="0"/>
              <w:autoSpaceDN w:val="0"/>
              <w:adjustRightInd w:val="0"/>
              <w:spacing w:line="360" w:lineRule="auto"/>
              <w:rPr>
                <w:rFonts w:ascii="Merriweather Light" w:eastAsiaTheme="minorHAnsi" w:hAnsi="Merriweather Light" w:cs="Merriweather Light"/>
                <w:color w:val="000000"/>
                <w:sz w:val="19"/>
                <w:szCs w:val="19"/>
              </w:rPr>
            </w:pPr>
            <w:r w:rsidRPr="006B1C15">
              <w:rPr>
                <w:rFonts w:ascii="Merriweather Light" w:eastAsiaTheme="minorHAnsi" w:hAnsi="Merriweather Light" w:cs="Merriweather Light"/>
                <w:color w:val="000000"/>
                <w:sz w:val="19"/>
                <w:szCs w:val="19"/>
              </w:rPr>
              <w:t xml:space="preserve">Ahsaan Siddique </w:t>
            </w:r>
          </w:p>
        </w:tc>
        <w:tc>
          <w:tcPr>
            <w:tcW w:w="4935" w:type="dxa"/>
          </w:tcPr>
          <w:p w:rsidR="006B1C15" w:rsidRPr="006B1C15" w:rsidRDefault="006B1C15" w:rsidP="006B1C15">
            <w:pPr>
              <w:autoSpaceDE w:val="0"/>
              <w:autoSpaceDN w:val="0"/>
              <w:adjustRightInd w:val="0"/>
              <w:spacing w:line="360" w:lineRule="auto"/>
              <w:rPr>
                <w:rFonts w:ascii="Merriweather Light" w:eastAsiaTheme="minorHAnsi" w:hAnsi="Merriweather Light" w:cs="Merriweather Light"/>
                <w:color w:val="000000"/>
                <w:sz w:val="18"/>
                <w:szCs w:val="18"/>
              </w:rPr>
            </w:pPr>
            <w:r w:rsidRPr="006B1C15">
              <w:rPr>
                <w:rFonts w:ascii="Merriweather Light" w:eastAsiaTheme="minorHAnsi" w:hAnsi="Merriweather Light" w:cs="Merriweather Light"/>
                <w:color w:val="000000"/>
                <w:sz w:val="18"/>
                <w:szCs w:val="18"/>
              </w:rPr>
              <w:t xml:space="preserve">PhD Education, Institute of Education and Research, University of the Punjab, Lahore, Punjab, Pakistan. </w:t>
            </w:r>
          </w:p>
        </w:tc>
      </w:tr>
      <w:tr w:rsidR="006B1C15" w:rsidRPr="006B1C15" w:rsidTr="006B1C15">
        <w:trPr>
          <w:trHeight w:val="119"/>
        </w:trPr>
        <w:tc>
          <w:tcPr>
            <w:tcW w:w="4935" w:type="dxa"/>
          </w:tcPr>
          <w:p w:rsidR="006B1C15" w:rsidRPr="006B1C15" w:rsidRDefault="006B1C15" w:rsidP="006B1C15">
            <w:pPr>
              <w:autoSpaceDE w:val="0"/>
              <w:autoSpaceDN w:val="0"/>
              <w:adjustRightInd w:val="0"/>
              <w:spacing w:line="360" w:lineRule="auto"/>
              <w:rPr>
                <w:rFonts w:ascii="Merriweather Light" w:eastAsiaTheme="minorHAnsi" w:hAnsi="Merriweather Light" w:cs="Merriweather Light"/>
                <w:color w:val="000000"/>
                <w:sz w:val="19"/>
                <w:szCs w:val="19"/>
              </w:rPr>
            </w:pPr>
            <w:r w:rsidRPr="006B1C15">
              <w:rPr>
                <w:rFonts w:ascii="Merriweather Light" w:eastAsiaTheme="minorHAnsi" w:hAnsi="Merriweather Light" w:cs="Merriweather Light"/>
                <w:color w:val="000000"/>
                <w:sz w:val="19"/>
                <w:szCs w:val="19"/>
              </w:rPr>
              <w:t xml:space="preserve">Sofia Jabeen </w:t>
            </w:r>
          </w:p>
        </w:tc>
        <w:tc>
          <w:tcPr>
            <w:tcW w:w="4935" w:type="dxa"/>
          </w:tcPr>
          <w:p w:rsidR="006B1C15" w:rsidRPr="006B1C15" w:rsidRDefault="006B1C15" w:rsidP="006B1C15">
            <w:pPr>
              <w:autoSpaceDE w:val="0"/>
              <w:autoSpaceDN w:val="0"/>
              <w:adjustRightInd w:val="0"/>
              <w:spacing w:line="360" w:lineRule="auto"/>
              <w:rPr>
                <w:rFonts w:ascii="Merriweather Light" w:eastAsiaTheme="minorHAnsi" w:hAnsi="Merriweather Light" w:cs="Merriweather Light"/>
                <w:color w:val="000000"/>
                <w:sz w:val="18"/>
                <w:szCs w:val="18"/>
              </w:rPr>
            </w:pPr>
            <w:r w:rsidRPr="006B1C15">
              <w:rPr>
                <w:rFonts w:ascii="Merriweather Light" w:eastAsiaTheme="minorHAnsi" w:hAnsi="Merriweather Light" w:cs="Merriweather Light"/>
                <w:color w:val="000000"/>
                <w:sz w:val="18"/>
                <w:szCs w:val="18"/>
              </w:rPr>
              <w:t xml:space="preserve">PhD Scholar, University of Sargodha, Sargodha, Punjab, Pakistan. </w:t>
            </w:r>
          </w:p>
        </w:tc>
      </w:tr>
      <w:tr w:rsidR="006B1C15" w:rsidRPr="006B1C15" w:rsidTr="006B1C15">
        <w:trPr>
          <w:trHeight w:val="228"/>
        </w:trPr>
        <w:tc>
          <w:tcPr>
            <w:tcW w:w="4935" w:type="dxa"/>
          </w:tcPr>
          <w:p w:rsidR="006B1C15" w:rsidRPr="006B1C15" w:rsidRDefault="006B1C15" w:rsidP="006B1C15">
            <w:pPr>
              <w:autoSpaceDE w:val="0"/>
              <w:autoSpaceDN w:val="0"/>
              <w:adjustRightInd w:val="0"/>
              <w:spacing w:line="360" w:lineRule="auto"/>
              <w:rPr>
                <w:rFonts w:ascii="Merriweather Light" w:eastAsiaTheme="minorHAnsi" w:hAnsi="Merriweather Light" w:cs="Merriweather Light"/>
                <w:color w:val="000000"/>
                <w:sz w:val="19"/>
                <w:szCs w:val="19"/>
              </w:rPr>
            </w:pPr>
            <w:r w:rsidRPr="006B1C15">
              <w:rPr>
                <w:rFonts w:ascii="Merriweather Light" w:eastAsiaTheme="minorHAnsi" w:hAnsi="Merriweather Light" w:cs="Merriweather Light"/>
                <w:color w:val="000000"/>
                <w:sz w:val="19"/>
                <w:szCs w:val="19"/>
              </w:rPr>
              <w:t xml:space="preserve">Muhammad Sohail Akhtar </w:t>
            </w:r>
          </w:p>
        </w:tc>
        <w:tc>
          <w:tcPr>
            <w:tcW w:w="4935" w:type="dxa"/>
          </w:tcPr>
          <w:p w:rsidR="006B1C15" w:rsidRPr="006B1C15" w:rsidRDefault="006B1C15" w:rsidP="006B1C15">
            <w:pPr>
              <w:autoSpaceDE w:val="0"/>
              <w:autoSpaceDN w:val="0"/>
              <w:adjustRightInd w:val="0"/>
              <w:spacing w:line="360" w:lineRule="auto"/>
              <w:rPr>
                <w:rFonts w:ascii="Merriweather Light" w:eastAsiaTheme="minorHAnsi" w:hAnsi="Merriweather Light" w:cs="Merriweather Light"/>
                <w:color w:val="000000"/>
                <w:sz w:val="18"/>
                <w:szCs w:val="18"/>
              </w:rPr>
            </w:pPr>
            <w:r w:rsidRPr="006B1C15">
              <w:rPr>
                <w:rFonts w:ascii="Merriweather Light" w:eastAsiaTheme="minorHAnsi" w:hAnsi="Merriweather Light" w:cs="Merriweather Light"/>
                <w:color w:val="000000"/>
                <w:sz w:val="18"/>
                <w:szCs w:val="18"/>
              </w:rPr>
              <w:t xml:space="preserve">Assistant Professor, Department of Sociology, Ghazi University, Dera Ghazi Khan, Punjab, </w:t>
            </w:r>
          </w:p>
        </w:tc>
      </w:tr>
    </w:tbl>
    <w:p w:rsidR="006B1C15" w:rsidRPr="006B1C15" w:rsidRDefault="006B1C15" w:rsidP="006B1C15">
      <w:pPr>
        <w:autoSpaceDE w:val="0"/>
        <w:autoSpaceDN w:val="0"/>
        <w:adjustRightInd w:val="0"/>
        <w:rPr>
          <w:rFonts w:ascii="Merriweather Light" w:eastAsiaTheme="minorHAnsi" w:hAnsi="Merriweather Light" w:cs="Merriweather Light"/>
          <w:color w:val="000000"/>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935"/>
        <w:gridCol w:w="4936"/>
      </w:tblGrid>
      <w:tr w:rsidR="006B1C15" w:rsidRPr="006B1C15">
        <w:trPr>
          <w:trHeight w:val="1774"/>
        </w:trPr>
        <w:tc>
          <w:tcPr>
            <w:tcW w:w="4935" w:type="dxa"/>
          </w:tcPr>
          <w:p w:rsidR="006B1C15" w:rsidRPr="006B1C15" w:rsidRDefault="006B1C15" w:rsidP="006B1C15">
            <w:pPr>
              <w:autoSpaceDE w:val="0"/>
              <w:autoSpaceDN w:val="0"/>
              <w:adjustRightInd w:val="0"/>
              <w:rPr>
                <w:rFonts w:ascii="Merriweather Light" w:eastAsiaTheme="minorHAnsi" w:hAnsi="Merriweather Light" w:cs="Merriweather Light"/>
                <w:color w:val="000000"/>
                <w:sz w:val="18"/>
                <w:szCs w:val="18"/>
              </w:rPr>
            </w:pPr>
            <w:r w:rsidRPr="006B1C15">
              <w:rPr>
                <w:rFonts w:ascii="Merriweather Light" w:eastAsiaTheme="minorHAnsi" w:hAnsi="Merriweather Light" w:cs="Merriweather Light"/>
                <w:color w:val="000000"/>
                <w:sz w:val="24"/>
                <w:szCs w:val="24"/>
              </w:rPr>
              <w:lastRenderedPageBreak/>
              <w:t xml:space="preserve"> </w:t>
            </w:r>
            <w:r w:rsidRPr="006B1C15">
              <w:rPr>
                <w:rFonts w:ascii="Merriweather Light" w:eastAsiaTheme="minorHAnsi" w:hAnsi="Merriweather Light" w:cs="Merriweather Light"/>
                <w:color w:val="001792"/>
                <w:sz w:val="18"/>
                <w:szCs w:val="18"/>
              </w:rPr>
              <w:t xml:space="preserve">Vol. </w:t>
            </w:r>
            <w:r w:rsidRPr="006B1C15">
              <w:rPr>
                <w:rFonts w:ascii="Merriweather Light" w:eastAsiaTheme="minorHAnsi" w:hAnsi="Merriweather Light" w:cs="Merriweather Light"/>
                <w:color w:val="000000"/>
                <w:sz w:val="18"/>
                <w:szCs w:val="18"/>
              </w:rPr>
              <w:t xml:space="preserve">3, </w:t>
            </w:r>
            <w:r w:rsidRPr="006B1C15">
              <w:rPr>
                <w:rFonts w:ascii="Merriweather Light" w:eastAsiaTheme="minorHAnsi" w:hAnsi="Merriweather Light" w:cs="Merriweather Light"/>
                <w:color w:val="001792"/>
                <w:sz w:val="18"/>
                <w:szCs w:val="18"/>
              </w:rPr>
              <w:t xml:space="preserve">No. </w:t>
            </w:r>
            <w:r w:rsidRPr="006B1C15">
              <w:rPr>
                <w:rFonts w:ascii="Merriweather Light" w:eastAsiaTheme="minorHAnsi" w:hAnsi="Merriweather Light" w:cs="Merriweather Light"/>
                <w:color w:val="000000"/>
                <w:sz w:val="18"/>
                <w:szCs w:val="18"/>
              </w:rPr>
              <w:t xml:space="preserve">2 (Spring 2023) </w:t>
            </w:r>
          </w:p>
        </w:tc>
        <w:tc>
          <w:tcPr>
            <w:tcW w:w="4935" w:type="dxa"/>
          </w:tcPr>
          <w:p w:rsidR="006B1C15" w:rsidRPr="006B1C15" w:rsidRDefault="006B1C15" w:rsidP="006B1C15">
            <w:pPr>
              <w:autoSpaceDE w:val="0"/>
              <w:autoSpaceDN w:val="0"/>
              <w:adjustRightInd w:val="0"/>
              <w:spacing w:line="360" w:lineRule="auto"/>
              <w:rPr>
                <w:rFonts w:ascii="Merriweather" w:eastAsiaTheme="minorHAnsi" w:hAnsi="Merriweather" w:cs="Merriweather"/>
                <w:color w:val="000000"/>
                <w:sz w:val="17"/>
                <w:szCs w:val="17"/>
              </w:rPr>
            </w:pPr>
            <w:r w:rsidRPr="006B1C15">
              <w:rPr>
                <w:rFonts w:ascii="Merriweather Light" w:eastAsiaTheme="minorHAnsi" w:hAnsi="Merriweather Light" w:cs="Merriweather Light"/>
                <w:color w:val="001692"/>
                <w:sz w:val="18"/>
                <w:szCs w:val="18"/>
              </w:rPr>
              <w:t xml:space="preserve">Abstract: </w:t>
            </w:r>
            <w:r w:rsidRPr="006B1C15">
              <w:rPr>
                <w:rFonts w:ascii="Merriweather" w:eastAsiaTheme="minorHAnsi" w:hAnsi="Merriweather" w:cs="Merriweather"/>
                <w:i/>
                <w:iCs/>
                <w:color w:val="000000"/>
                <w:sz w:val="17"/>
                <w:szCs w:val="17"/>
              </w:rPr>
              <w:t xml:space="preserve">The purpose of the quantitative correlational study was to investigate the association between students' academic motivation and academic engagement. This study included 600 10th-grade students who were selected at random from 20 secondary schools in the district Lahore. The data from selected students were gathered using two research instruments. The independent sample t-test, Pearson r, and linear regression were used to analyze the data. As r =.781 (p &gt; 0.01), the findings demonstrated a strong and significant correlation between academic motivation and students' academic engagement. As a result, students' academic engagement was positively impacted by academic motivation. Academic motivation and academic engagement of students differed significantly by gender. Policy makers, teachers, and scholars are advised to pay particular consideration to each learner's level of academic engagement since it affects students' engagement with schoolwork. </w:t>
            </w:r>
          </w:p>
        </w:tc>
      </w:tr>
      <w:tr w:rsidR="006B1C15" w:rsidRPr="006B1C15">
        <w:trPr>
          <w:trHeight w:val="113"/>
        </w:trPr>
        <w:tc>
          <w:tcPr>
            <w:tcW w:w="9871" w:type="dxa"/>
            <w:gridSpan w:val="2"/>
          </w:tcPr>
          <w:p w:rsidR="006B1C15" w:rsidRPr="006B1C15" w:rsidRDefault="006B1C15" w:rsidP="006B1C15">
            <w:pPr>
              <w:autoSpaceDE w:val="0"/>
              <w:autoSpaceDN w:val="0"/>
              <w:adjustRightInd w:val="0"/>
              <w:spacing w:line="360" w:lineRule="auto"/>
              <w:rPr>
                <w:rFonts w:ascii="Merriweather Light" w:eastAsiaTheme="minorHAnsi" w:hAnsi="Merriweather Light" w:cs="Merriweather Light"/>
                <w:color w:val="001792"/>
                <w:sz w:val="18"/>
                <w:szCs w:val="18"/>
              </w:rPr>
            </w:pPr>
            <w:r w:rsidRPr="006B1C15">
              <w:rPr>
                <w:rFonts w:ascii="Merriweather Light" w:eastAsiaTheme="minorHAnsi" w:hAnsi="Merriweather Light" w:cs="Merriweather Light"/>
                <w:color w:val="001792"/>
                <w:sz w:val="18"/>
                <w:szCs w:val="18"/>
              </w:rPr>
              <w:t xml:space="preserve">Pages: 852 – 863 </w:t>
            </w:r>
          </w:p>
        </w:tc>
      </w:tr>
      <w:tr w:rsidR="006B1C15" w:rsidRPr="006B1C15">
        <w:trPr>
          <w:trHeight w:val="113"/>
        </w:trPr>
        <w:tc>
          <w:tcPr>
            <w:tcW w:w="9871" w:type="dxa"/>
            <w:gridSpan w:val="2"/>
          </w:tcPr>
          <w:p w:rsidR="006B1C15" w:rsidRPr="006B1C15" w:rsidRDefault="006B1C15" w:rsidP="006B1C15">
            <w:pPr>
              <w:autoSpaceDE w:val="0"/>
              <w:autoSpaceDN w:val="0"/>
              <w:adjustRightInd w:val="0"/>
              <w:spacing w:line="360" w:lineRule="auto"/>
              <w:rPr>
                <w:rFonts w:ascii="Merriweather Light" w:eastAsiaTheme="minorHAnsi" w:hAnsi="Merriweather Light" w:cs="Merriweather Light"/>
                <w:color w:val="000000"/>
                <w:sz w:val="18"/>
                <w:szCs w:val="18"/>
              </w:rPr>
            </w:pPr>
            <w:r w:rsidRPr="006B1C15">
              <w:rPr>
                <w:rFonts w:ascii="Merriweather Light" w:eastAsiaTheme="minorHAnsi" w:hAnsi="Merriweather Light" w:cs="Merriweather Light"/>
                <w:color w:val="001792"/>
                <w:sz w:val="18"/>
                <w:szCs w:val="18"/>
              </w:rPr>
              <w:t xml:space="preserve">ISSN (Print): </w:t>
            </w:r>
            <w:r w:rsidRPr="006B1C15">
              <w:rPr>
                <w:rFonts w:ascii="Merriweather Light" w:eastAsiaTheme="minorHAnsi" w:hAnsi="Merriweather Light" w:cs="Merriweather Light"/>
                <w:color w:val="000000"/>
                <w:sz w:val="18"/>
                <w:szCs w:val="18"/>
              </w:rPr>
              <w:t xml:space="preserve">2789-441X </w:t>
            </w:r>
          </w:p>
        </w:tc>
      </w:tr>
      <w:tr w:rsidR="006B1C15" w:rsidRPr="006B1C15">
        <w:trPr>
          <w:trHeight w:val="113"/>
        </w:trPr>
        <w:tc>
          <w:tcPr>
            <w:tcW w:w="9871" w:type="dxa"/>
            <w:gridSpan w:val="2"/>
          </w:tcPr>
          <w:p w:rsidR="006B1C15" w:rsidRPr="006B1C15" w:rsidRDefault="006B1C15" w:rsidP="006B1C15">
            <w:pPr>
              <w:autoSpaceDE w:val="0"/>
              <w:autoSpaceDN w:val="0"/>
              <w:adjustRightInd w:val="0"/>
              <w:spacing w:line="360" w:lineRule="auto"/>
              <w:rPr>
                <w:rFonts w:ascii="Merriweather Light" w:eastAsiaTheme="minorHAnsi" w:hAnsi="Merriweather Light" w:cs="Merriweather Light"/>
                <w:color w:val="000000"/>
                <w:sz w:val="18"/>
                <w:szCs w:val="18"/>
              </w:rPr>
            </w:pPr>
            <w:r w:rsidRPr="006B1C15">
              <w:rPr>
                <w:rFonts w:ascii="Merriweather Light" w:eastAsiaTheme="minorHAnsi" w:hAnsi="Merriweather Light" w:cs="Merriweather Light"/>
                <w:color w:val="001792"/>
                <w:sz w:val="18"/>
                <w:szCs w:val="18"/>
              </w:rPr>
              <w:t xml:space="preserve">ISSN (Online): </w:t>
            </w:r>
            <w:r w:rsidRPr="006B1C15">
              <w:rPr>
                <w:rFonts w:ascii="Merriweather Light" w:eastAsiaTheme="minorHAnsi" w:hAnsi="Merriweather Light" w:cs="Merriweather Light"/>
                <w:color w:val="000000"/>
                <w:sz w:val="18"/>
                <w:szCs w:val="18"/>
              </w:rPr>
              <w:t xml:space="preserve">2789-4428 </w:t>
            </w:r>
          </w:p>
        </w:tc>
      </w:tr>
      <w:tr w:rsidR="006B1C15" w:rsidRPr="006B1C15">
        <w:trPr>
          <w:trHeight w:val="113"/>
        </w:trPr>
        <w:tc>
          <w:tcPr>
            <w:tcW w:w="9871" w:type="dxa"/>
            <w:gridSpan w:val="2"/>
          </w:tcPr>
          <w:p w:rsidR="006B1C15" w:rsidRPr="006B1C15" w:rsidRDefault="006B1C15" w:rsidP="006B1C15">
            <w:pPr>
              <w:autoSpaceDE w:val="0"/>
              <w:autoSpaceDN w:val="0"/>
              <w:adjustRightInd w:val="0"/>
              <w:spacing w:line="360" w:lineRule="auto"/>
              <w:rPr>
                <w:rFonts w:ascii="Merriweather Light" w:eastAsiaTheme="minorHAnsi" w:hAnsi="Merriweather Light" w:cs="Merriweather Light"/>
                <w:color w:val="001792"/>
                <w:sz w:val="18"/>
                <w:szCs w:val="18"/>
              </w:rPr>
            </w:pPr>
            <w:r w:rsidRPr="006B1C15">
              <w:rPr>
                <w:rFonts w:ascii="Merriweather Light" w:eastAsiaTheme="minorHAnsi" w:hAnsi="Merriweather Light" w:cs="Merriweather Light"/>
                <w:color w:val="001792"/>
                <w:sz w:val="18"/>
                <w:szCs w:val="18"/>
              </w:rPr>
              <w:t xml:space="preserve">Key Words </w:t>
            </w:r>
          </w:p>
        </w:tc>
      </w:tr>
      <w:tr w:rsidR="006B1C15" w:rsidRPr="006B1C15">
        <w:trPr>
          <w:trHeight w:val="373"/>
        </w:trPr>
        <w:tc>
          <w:tcPr>
            <w:tcW w:w="9871" w:type="dxa"/>
            <w:gridSpan w:val="2"/>
          </w:tcPr>
          <w:p w:rsidR="006B1C15" w:rsidRPr="006B1C15" w:rsidRDefault="006B1C15" w:rsidP="006B1C15">
            <w:pPr>
              <w:autoSpaceDE w:val="0"/>
              <w:autoSpaceDN w:val="0"/>
              <w:adjustRightInd w:val="0"/>
              <w:spacing w:line="360" w:lineRule="auto"/>
              <w:rPr>
                <w:rFonts w:ascii="Merriweather Light" w:eastAsiaTheme="minorHAnsi" w:hAnsi="Merriweather Light" w:cs="Merriweather Light"/>
                <w:color w:val="000000"/>
                <w:sz w:val="18"/>
                <w:szCs w:val="18"/>
              </w:rPr>
            </w:pPr>
            <w:r w:rsidRPr="006B1C15">
              <w:rPr>
                <w:rFonts w:ascii="Merriweather Light" w:eastAsiaTheme="minorHAnsi" w:hAnsi="Merriweather Light" w:cs="Merriweather Light"/>
                <w:color w:val="000000"/>
                <w:sz w:val="18"/>
                <w:szCs w:val="18"/>
              </w:rPr>
              <w:t xml:space="preserve">Academic Motivation, Correlational Study, Students’ Perspective, Secondary School Level, Education </w:t>
            </w:r>
          </w:p>
        </w:tc>
      </w:tr>
      <w:tr w:rsidR="006B1C15" w:rsidRPr="006B1C15">
        <w:trPr>
          <w:trHeight w:val="113"/>
        </w:trPr>
        <w:tc>
          <w:tcPr>
            <w:tcW w:w="9871" w:type="dxa"/>
            <w:gridSpan w:val="2"/>
          </w:tcPr>
          <w:p w:rsidR="006B1C15" w:rsidRPr="006B1C15" w:rsidRDefault="006B1C15" w:rsidP="006B1C15">
            <w:pPr>
              <w:autoSpaceDE w:val="0"/>
              <w:autoSpaceDN w:val="0"/>
              <w:adjustRightInd w:val="0"/>
              <w:spacing w:line="360" w:lineRule="auto"/>
              <w:rPr>
                <w:rFonts w:ascii="Merriweather Light" w:eastAsiaTheme="minorHAnsi" w:hAnsi="Merriweather Light" w:cs="Merriweather Light"/>
                <w:color w:val="001792"/>
                <w:sz w:val="18"/>
                <w:szCs w:val="18"/>
              </w:rPr>
            </w:pPr>
            <w:r w:rsidRPr="006B1C15">
              <w:rPr>
                <w:rFonts w:ascii="Merriweather Light" w:eastAsiaTheme="minorHAnsi" w:hAnsi="Merriweather Light" w:cs="Merriweather Light"/>
                <w:color w:val="001792"/>
                <w:sz w:val="18"/>
                <w:szCs w:val="18"/>
              </w:rPr>
              <w:t xml:space="preserve">Corresponding Author: </w:t>
            </w:r>
          </w:p>
        </w:tc>
      </w:tr>
      <w:tr w:rsidR="006B1C15" w:rsidRPr="006B1C15">
        <w:trPr>
          <w:trHeight w:val="243"/>
        </w:trPr>
        <w:tc>
          <w:tcPr>
            <w:tcW w:w="9871" w:type="dxa"/>
            <w:gridSpan w:val="2"/>
          </w:tcPr>
          <w:p w:rsidR="006B1C15" w:rsidRPr="006B1C15" w:rsidRDefault="006B1C15" w:rsidP="006B1C15">
            <w:pPr>
              <w:autoSpaceDE w:val="0"/>
              <w:autoSpaceDN w:val="0"/>
              <w:adjustRightInd w:val="0"/>
              <w:spacing w:line="360" w:lineRule="auto"/>
              <w:rPr>
                <w:rFonts w:ascii="Merriweather Light" w:eastAsiaTheme="minorHAnsi" w:hAnsi="Merriweather Light" w:cs="Merriweather Light"/>
                <w:color w:val="000000"/>
                <w:sz w:val="18"/>
                <w:szCs w:val="18"/>
              </w:rPr>
            </w:pPr>
            <w:r w:rsidRPr="006B1C15">
              <w:rPr>
                <w:rFonts w:ascii="Merriweather Light" w:eastAsiaTheme="minorHAnsi" w:hAnsi="Merriweather Light" w:cs="Merriweather Light"/>
                <w:color w:val="000000"/>
                <w:sz w:val="18"/>
                <w:szCs w:val="18"/>
              </w:rPr>
              <w:t xml:space="preserve">Ahsaan Siddique </w:t>
            </w:r>
          </w:p>
          <w:p w:rsidR="006B1C15" w:rsidRPr="006B1C15" w:rsidRDefault="006B1C15" w:rsidP="006B1C15">
            <w:pPr>
              <w:autoSpaceDE w:val="0"/>
              <w:autoSpaceDN w:val="0"/>
              <w:adjustRightInd w:val="0"/>
              <w:spacing w:line="360" w:lineRule="auto"/>
              <w:rPr>
                <w:rFonts w:ascii="Merriweather Light" w:eastAsiaTheme="minorHAnsi" w:hAnsi="Merriweather Light" w:cs="Merriweather Light"/>
                <w:color w:val="0462C1"/>
                <w:sz w:val="18"/>
                <w:szCs w:val="18"/>
              </w:rPr>
            </w:pPr>
            <w:r w:rsidRPr="006B1C15">
              <w:rPr>
                <w:rFonts w:ascii="Merriweather Light" w:eastAsiaTheme="minorHAnsi" w:hAnsi="Merriweather Light" w:cs="Merriweather Light"/>
                <w:color w:val="000000"/>
                <w:sz w:val="18"/>
                <w:szCs w:val="18"/>
              </w:rPr>
              <w:t xml:space="preserve">Email: </w:t>
            </w:r>
            <w:r w:rsidRPr="006B1C15">
              <w:rPr>
                <w:rFonts w:ascii="Merriweather Light" w:eastAsiaTheme="minorHAnsi" w:hAnsi="Merriweather Light" w:cs="Merriweather Light"/>
                <w:color w:val="0462C1"/>
                <w:sz w:val="18"/>
                <w:szCs w:val="18"/>
              </w:rPr>
              <w:t xml:space="preserve">ahsaansiddique1@yahoo.com </w:t>
            </w:r>
          </w:p>
        </w:tc>
      </w:tr>
    </w:tbl>
    <w:p w:rsidR="006B1C15" w:rsidRDefault="006B1C15" w:rsidP="003F53AD">
      <w:pPr>
        <w:rPr>
          <w:sz w:val="24"/>
          <w:szCs w:val="24"/>
        </w:rPr>
      </w:pPr>
    </w:p>
    <w:p w:rsidR="003106EF" w:rsidRDefault="003106EF" w:rsidP="0013056E">
      <w:pPr>
        <w:autoSpaceDE w:val="0"/>
        <w:autoSpaceDN w:val="0"/>
        <w:adjustRightInd w:val="0"/>
        <w:spacing w:line="276"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Pakistan Journal of Law, Analysis and Wisdom</w:t>
      </w:r>
    </w:p>
    <w:p w:rsidR="003106EF" w:rsidRDefault="003106EF" w:rsidP="0013056E">
      <w:pPr>
        <w:autoSpaceDE w:val="0"/>
        <w:autoSpaceDN w:val="0"/>
        <w:adjustRightInd w:val="0"/>
        <w:spacing w:line="276"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Volume No. 2, Issue No. 3, December 2023</w:t>
      </w:r>
    </w:p>
    <w:p w:rsidR="003106EF" w:rsidRDefault="003106EF" w:rsidP="0013056E">
      <w:pPr>
        <w:autoSpaceDE w:val="0"/>
        <w:autoSpaceDN w:val="0"/>
        <w:adjustRightInd w:val="0"/>
        <w:spacing w:line="276"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e-ISSN: 2959-0825, p-ISSN: 2959-0817</w:t>
      </w:r>
    </w:p>
    <w:p w:rsidR="003106EF" w:rsidRDefault="003106EF" w:rsidP="0013056E">
      <w:pPr>
        <w:autoSpaceDE w:val="0"/>
        <w:autoSpaceDN w:val="0"/>
        <w:adjustRightInd w:val="0"/>
        <w:spacing w:line="276" w:lineRule="auto"/>
        <w:rPr>
          <w:rFonts w:ascii="Times New Roman" w:eastAsiaTheme="minorHAnsi" w:hAnsi="Times New Roman"/>
          <w:color w:val="0563C2"/>
          <w:sz w:val="24"/>
          <w:szCs w:val="24"/>
        </w:rPr>
      </w:pPr>
      <w:r>
        <w:rPr>
          <w:rFonts w:ascii="Times New Roman" w:eastAsiaTheme="minorHAnsi" w:hAnsi="Times New Roman"/>
          <w:color w:val="0563C2"/>
          <w:sz w:val="24"/>
          <w:szCs w:val="24"/>
        </w:rPr>
        <w:t>http://pjlaw.com.pk</w:t>
      </w:r>
    </w:p>
    <w:p w:rsidR="003106EF" w:rsidRDefault="003106EF" w:rsidP="0013056E">
      <w:pPr>
        <w:autoSpaceDE w:val="0"/>
        <w:autoSpaceDN w:val="0"/>
        <w:adjustRightInd w:val="0"/>
        <w:spacing w:line="276"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169</w:t>
      </w:r>
    </w:p>
    <w:p w:rsidR="003106EF" w:rsidRDefault="003106EF" w:rsidP="0013056E">
      <w:pPr>
        <w:autoSpaceDE w:val="0"/>
        <w:autoSpaceDN w:val="0"/>
        <w:adjustRightInd w:val="0"/>
        <w:spacing w:line="276" w:lineRule="auto"/>
        <w:rPr>
          <w:rFonts w:ascii="Times New Roman" w:eastAsiaTheme="minorHAnsi" w:hAnsi="Times New Roman"/>
          <w:b/>
          <w:bCs/>
          <w:color w:val="000000"/>
          <w:sz w:val="24"/>
          <w:szCs w:val="24"/>
        </w:rPr>
      </w:pPr>
      <w:r>
        <w:rPr>
          <w:rFonts w:ascii="Times New Roman" w:eastAsiaTheme="minorHAnsi" w:hAnsi="Times New Roman"/>
          <w:b/>
          <w:bCs/>
          <w:color w:val="000000"/>
          <w:sz w:val="24"/>
          <w:szCs w:val="24"/>
        </w:rPr>
        <w:t>Bullying Practices, Causes, and Strategies for Secondary School Students: School</w:t>
      </w:r>
    </w:p>
    <w:p w:rsidR="003106EF" w:rsidRDefault="003106EF" w:rsidP="0013056E">
      <w:pPr>
        <w:autoSpaceDE w:val="0"/>
        <w:autoSpaceDN w:val="0"/>
        <w:adjustRightInd w:val="0"/>
        <w:spacing w:line="276" w:lineRule="auto"/>
        <w:rPr>
          <w:rFonts w:ascii="Times New Roman" w:eastAsiaTheme="minorHAnsi" w:hAnsi="Times New Roman"/>
          <w:b/>
          <w:bCs/>
          <w:color w:val="000000"/>
          <w:sz w:val="24"/>
          <w:szCs w:val="24"/>
        </w:rPr>
      </w:pPr>
      <w:r>
        <w:rPr>
          <w:rFonts w:ascii="Times New Roman" w:eastAsiaTheme="minorHAnsi" w:hAnsi="Times New Roman"/>
          <w:b/>
          <w:bCs/>
          <w:color w:val="000000"/>
          <w:sz w:val="24"/>
          <w:szCs w:val="24"/>
        </w:rPr>
        <w:t>Principal's Perspective</w:t>
      </w:r>
    </w:p>
    <w:p w:rsidR="003106EF" w:rsidRDefault="003106EF" w:rsidP="0013056E">
      <w:pPr>
        <w:autoSpaceDE w:val="0"/>
        <w:autoSpaceDN w:val="0"/>
        <w:adjustRightInd w:val="0"/>
        <w:spacing w:line="276" w:lineRule="auto"/>
        <w:rPr>
          <w:rFonts w:ascii="Times New Roman" w:eastAsiaTheme="minorHAnsi" w:hAnsi="Times New Roman"/>
          <w:b/>
          <w:bCs/>
          <w:color w:val="000000"/>
          <w:sz w:val="24"/>
          <w:szCs w:val="24"/>
        </w:rPr>
      </w:pPr>
      <w:r>
        <w:rPr>
          <w:rFonts w:ascii="Times New Roman" w:eastAsiaTheme="minorHAnsi" w:hAnsi="Times New Roman"/>
          <w:b/>
          <w:bCs/>
          <w:color w:val="000000"/>
          <w:sz w:val="24"/>
          <w:szCs w:val="24"/>
        </w:rPr>
        <w:t>Aneela Tabassum</w:t>
      </w:r>
    </w:p>
    <w:p w:rsidR="003106EF" w:rsidRDefault="003106EF" w:rsidP="0013056E">
      <w:pPr>
        <w:autoSpaceDE w:val="0"/>
        <w:autoSpaceDN w:val="0"/>
        <w:adjustRightInd w:val="0"/>
        <w:spacing w:line="276"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M.Phil Education Graduate, Allama Iqbal Open University, Islamabad</w:t>
      </w:r>
    </w:p>
    <w:p w:rsidR="003106EF" w:rsidRDefault="003106EF" w:rsidP="0013056E">
      <w:pPr>
        <w:autoSpaceDE w:val="0"/>
        <w:autoSpaceDN w:val="0"/>
        <w:adjustRightInd w:val="0"/>
        <w:spacing w:line="276" w:lineRule="auto"/>
        <w:rPr>
          <w:rFonts w:ascii="Times New Roman" w:eastAsiaTheme="minorHAnsi" w:hAnsi="Times New Roman"/>
          <w:color w:val="0563C2"/>
          <w:sz w:val="24"/>
          <w:szCs w:val="24"/>
        </w:rPr>
      </w:pPr>
      <w:r>
        <w:rPr>
          <w:rFonts w:ascii="Times New Roman" w:eastAsiaTheme="minorHAnsi" w:hAnsi="Times New Roman"/>
          <w:color w:val="0563C2"/>
          <w:sz w:val="24"/>
          <w:szCs w:val="24"/>
        </w:rPr>
        <w:t>aneelatabassum5@gmail.com</w:t>
      </w:r>
    </w:p>
    <w:p w:rsidR="003106EF" w:rsidRDefault="003106EF" w:rsidP="0013056E">
      <w:pPr>
        <w:autoSpaceDE w:val="0"/>
        <w:autoSpaceDN w:val="0"/>
        <w:adjustRightInd w:val="0"/>
        <w:spacing w:line="276" w:lineRule="auto"/>
        <w:rPr>
          <w:rFonts w:ascii="Times New Roman" w:eastAsiaTheme="minorHAnsi" w:hAnsi="Times New Roman"/>
          <w:b/>
          <w:bCs/>
          <w:color w:val="000000"/>
          <w:sz w:val="24"/>
          <w:szCs w:val="24"/>
        </w:rPr>
      </w:pPr>
      <w:r>
        <w:rPr>
          <w:rFonts w:ascii="Times New Roman" w:eastAsiaTheme="minorHAnsi" w:hAnsi="Times New Roman"/>
          <w:b/>
          <w:bCs/>
          <w:color w:val="000000"/>
          <w:sz w:val="24"/>
          <w:szCs w:val="24"/>
        </w:rPr>
        <w:t>Afroz Jan</w:t>
      </w:r>
    </w:p>
    <w:p w:rsidR="003106EF" w:rsidRDefault="003106EF" w:rsidP="0013056E">
      <w:pPr>
        <w:autoSpaceDE w:val="0"/>
        <w:autoSpaceDN w:val="0"/>
        <w:adjustRightInd w:val="0"/>
        <w:spacing w:line="276"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PhD Scholar (Education), Allama Iqbal Open University, Islamabad/ Assistant Education</w:t>
      </w:r>
    </w:p>
    <w:p w:rsidR="003106EF" w:rsidRDefault="003106EF" w:rsidP="0013056E">
      <w:pPr>
        <w:autoSpaceDE w:val="0"/>
        <w:autoSpaceDN w:val="0"/>
        <w:adjustRightInd w:val="0"/>
        <w:spacing w:line="276"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Officer, School Education Department</w:t>
      </w:r>
    </w:p>
    <w:p w:rsidR="003106EF" w:rsidRDefault="003106EF" w:rsidP="0013056E">
      <w:pPr>
        <w:autoSpaceDE w:val="0"/>
        <w:autoSpaceDN w:val="0"/>
        <w:adjustRightInd w:val="0"/>
        <w:spacing w:line="276" w:lineRule="auto"/>
        <w:rPr>
          <w:rFonts w:ascii="Times New Roman" w:eastAsiaTheme="minorHAnsi" w:hAnsi="Times New Roman"/>
          <w:color w:val="0563C2"/>
          <w:sz w:val="24"/>
          <w:szCs w:val="24"/>
        </w:rPr>
      </w:pPr>
      <w:r>
        <w:rPr>
          <w:rFonts w:ascii="Times New Roman" w:eastAsiaTheme="minorHAnsi" w:hAnsi="Times New Roman"/>
          <w:color w:val="0563C2"/>
          <w:sz w:val="24"/>
          <w:szCs w:val="24"/>
        </w:rPr>
        <w:t>afrozjan9@gmail.com</w:t>
      </w:r>
    </w:p>
    <w:p w:rsidR="003106EF" w:rsidRDefault="003106EF" w:rsidP="0013056E">
      <w:pPr>
        <w:autoSpaceDE w:val="0"/>
        <w:autoSpaceDN w:val="0"/>
        <w:adjustRightInd w:val="0"/>
        <w:spacing w:line="276" w:lineRule="auto"/>
        <w:rPr>
          <w:rFonts w:ascii="Times New Roman" w:eastAsiaTheme="minorHAnsi" w:hAnsi="Times New Roman"/>
          <w:b/>
          <w:bCs/>
          <w:color w:val="000000"/>
          <w:sz w:val="24"/>
          <w:szCs w:val="24"/>
        </w:rPr>
      </w:pPr>
      <w:r>
        <w:rPr>
          <w:rFonts w:ascii="Times New Roman" w:eastAsiaTheme="minorHAnsi" w:hAnsi="Times New Roman"/>
          <w:b/>
          <w:bCs/>
          <w:color w:val="000000"/>
          <w:sz w:val="24"/>
          <w:szCs w:val="24"/>
        </w:rPr>
        <w:t>Dr. Muhammad Sohail Akhtar</w:t>
      </w:r>
    </w:p>
    <w:p w:rsidR="003106EF" w:rsidRDefault="003106EF" w:rsidP="0013056E">
      <w:pPr>
        <w:autoSpaceDE w:val="0"/>
        <w:autoSpaceDN w:val="0"/>
        <w:adjustRightInd w:val="0"/>
        <w:spacing w:line="276"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Assistant Professor, Department of Sociology, Ghazi University, Dera Ghazi Khan</w:t>
      </w:r>
    </w:p>
    <w:p w:rsidR="003106EF" w:rsidRDefault="003106EF" w:rsidP="0013056E">
      <w:pPr>
        <w:autoSpaceDE w:val="0"/>
        <w:autoSpaceDN w:val="0"/>
        <w:adjustRightInd w:val="0"/>
        <w:spacing w:line="276" w:lineRule="auto"/>
        <w:rPr>
          <w:rFonts w:ascii="Times New Roman" w:eastAsiaTheme="minorHAnsi" w:hAnsi="Times New Roman"/>
          <w:color w:val="0563C2"/>
          <w:sz w:val="24"/>
          <w:szCs w:val="24"/>
        </w:rPr>
      </w:pPr>
      <w:r>
        <w:rPr>
          <w:rFonts w:ascii="Times New Roman" w:eastAsiaTheme="minorHAnsi" w:hAnsi="Times New Roman"/>
          <w:color w:val="0563C2"/>
          <w:sz w:val="24"/>
          <w:szCs w:val="24"/>
        </w:rPr>
        <w:t>msakhtar@gudgk.edu.pk</w:t>
      </w:r>
    </w:p>
    <w:p w:rsidR="003106EF" w:rsidRDefault="003106EF" w:rsidP="0013056E">
      <w:pPr>
        <w:autoSpaceDE w:val="0"/>
        <w:autoSpaceDN w:val="0"/>
        <w:adjustRightInd w:val="0"/>
        <w:spacing w:line="276" w:lineRule="auto"/>
        <w:rPr>
          <w:rFonts w:ascii="Times New Roman" w:eastAsiaTheme="minorHAnsi" w:hAnsi="Times New Roman"/>
          <w:b/>
          <w:bCs/>
          <w:color w:val="000000"/>
          <w:sz w:val="24"/>
          <w:szCs w:val="24"/>
        </w:rPr>
      </w:pPr>
      <w:r>
        <w:rPr>
          <w:rFonts w:ascii="Times New Roman" w:eastAsiaTheme="minorHAnsi" w:hAnsi="Times New Roman"/>
          <w:b/>
          <w:bCs/>
          <w:color w:val="000000"/>
          <w:sz w:val="24"/>
          <w:szCs w:val="24"/>
        </w:rPr>
        <w:t>Abstract</w:t>
      </w:r>
    </w:p>
    <w:p w:rsidR="003106EF" w:rsidRDefault="003106EF" w:rsidP="0013056E">
      <w:pPr>
        <w:autoSpaceDE w:val="0"/>
        <w:autoSpaceDN w:val="0"/>
        <w:adjustRightInd w:val="0"/>
        <w:spacing w:line="276" w:lineRule="auto"/>
        <w:rPr>
          <w:rFonts w:ascii="Times New Roman" w:eastAsiaTheme="minorHAnsi" w:hAnsi="Times New Roman"/>
          <w:i/>
          <w:iCs/>
          <w:color w:val="000000"/>
          <w:sz w:val="24"/>
          <w:szCs w:val="24"/>
        </w:rPr>
      </w:pPr>
      <w:r>
        <w:rPr>
          <w:rFonts w:ascii="Times New Roman" w:eastAsiaTheme="minorHAnsi" w:hAnsi="Times New Roman"/>
          <w:i/>
          <w:iCs/>
          <w:color w:val="000000"/>
          <w:sz w:val="24"/>
          <w:szCs w:val="24"/>
        </w:rPr>
        <w:t>Bullying has been a critical issue in schools for students. This study explores secondary</w:t>
      </w:r>
    </w:p>
    <w:p w:rsidR="003106EF" w:rsidRDefault="003106EF" w:rsidP="0013056E">
      <w:pPr>
        <w:autoSpaceDE w:val="0"/>
        <w:autoSpaceDN w:val="0"/>
        <w:adjustRightInd w:val="0"/>
        <w:spacing w:line="276" w:lineRule="auto"/>
        <w:rPr>
          <w:rFonts w:ascii="Times New Roman" w:eastAsiaTheme="minorHAnsi" w:hAnsi="Times New Roman"/>
          <w:i/>
          <w:iCs/>
          <w:color w:val="000000"/>
          <w:sz w:val="24"/>
          <w:szCs w:val="24"/>
        </w:rPr>
      </w:pPr>
      <w:r>
        <w:rPr>
          <w:rFonts w:ascii="Times New Roman" w:eastAsiaTheme="minorHAnsi" w:hAnsi="Times New Roman"/>
          <w:i/>
          <w:iCs/>
          <w:color w:val="000000"/>
          <w:sz w:val="24"/>
          <w:szCs w:val="24"/>
        </w:rPr>
        <w:t>school principals' perspectives on bullying practices, causes, impacts, and coping</w:t>
      </w:r>
    </w:p>
    <w:p w:rsidR="003106EF" w:rsidRDefault="003106EF" w:rsidP="0013056E">
      <w:pPr>
        <w:autoSpaceDE w:val="0"/>
        <w:autoSpaceDN w:val="0"/>
        <w:adjustRightInd w:val="0"/>
        <w:spacing w:line="276" w:lineRule="auto"/>
        <w:rPr>
          <w:rFonts w:ascii="Times New Roman" w:eastAsiaTheme="minorHAnsi" w:hAnsi="Times New Roman"/>
          <w:i/>
          <w:iCs/>
          <w:color w:val="000000"/>
          <w:sz w:val="24"/>
          <w:szCs w:val="24"/>
        </w:rPr>
      </w:pPr>
      <w:r>
        <w:rPr>
          <w:rFonts w:ascii="Times New Roman" w:eastAsiaTheme="minorHAnsi" w:hAnsi="Times New Roman"/>
          <w:i/>
          <w:iCs/>
          <w:color w:val="000000"/>
          <w:sz w:val="24"/>
          <w:szCs w:val="24"/>
        </w:rPr>
        <w:lastRenderedPageBreak/>
        <w:t>strategies. Despite extensive research on bullying antecedents and outcomes, frontline</w:t>
      </w:r>
    </w:p>
    <w:p w:rsidR="003106EF" w:rsidRDefault="003106EF" w:rsidP="0013056E">
      <w:pPr>
        <w:autoSpaceDE w:val="0"/>
        <w:autoSpaceDN w:val="0"/>
        <w:adjustRightInd w:val="0"/>
        <w:spacing w:line="276" w:lineRule="auto"/>
        <w:rPr>
          <w:rFonts w:ascii="Times New Roman" w:eastAsiaTheme="minorHAnsi" w:hAnsi="Times New Roman"/>
          <w:i/>
          <w:iCs/>
          <w:color w:val="000000"/>
          <w:sz w:val="24"/>
          <w:szCs w:val="24"/>
        </w:rPr>
      </w:pPr>
      <w:r>
        <w:rPr>
          <w:rFonts w:ascii="Times New Roman" w:eastAsiaTheme="minorHAnsi" w:hAnsi="Times New Roman"/>
          <w:i/>
          <w:iCs/>
          <w:color w:val="000000"/>
          <w:sz w:val="24"/>
          <w:szCs w:val="24"/>
        </w:rPr>
        <w:t>insights from administrators encountering incidents firsthand remain lacking. This</w:t>
      </w:r>
    </w:p>
    <w:p w:rsidR="003106EF" w:rsidRDefault="003106EF" w:rsidP="0013056E">
      <w:pPr>
        <w:autoSpaceDE w:val="0"/>
        <w:autoSpaceDN w:val="0"/>
        <w:adjustRightInd w:val="0"/>
        <w:spacing w:line="276" w:lineRule="auto"/>
        <w:rPr>
          <w:rFonts w:ascii="Times New Roman" w:eastAsiaTheme="minorHAnsi" w:hAnsi="Times New Roman"/>
          <w:i/>
          <w:iCs/>
          <w:color w:val="000000"/>
          <w:sz w:val="24"/>
          <w:szCs w:val="24"/>
        </w:rPr>
      </w:pPr>
      <w:r>
        <w:rPr>
          <w:rFonts w:ascii="Times New Roman" w:eastAsiaTheme="minorHAnsi" w:hAnsi="Times New Roman"/>
          <w:i/>
          <w:iCs/>
          <w:color w:val="000000"/>
          <w:sz w:val="24"/>
          <w:szCs w:val="24"/>
        </w:rPr>
        <w:t>qualitative study helped fill that gap by eliciting 11 principals' experiences with risk</w:t>
      </w:r>
    </w:p>
    <w:p w:rsidR="003106EF" w:rsidRDefault="003106EF" w:rsidP="0013056E">
      <w:pPr>
        <w:autoSpaceDE w:val="0"/>
        <w:autoSpaceDN w:val="0"/>
        <w:adjustRightInd w:val="0"/>
        <w:spacing w:line="276" w:lineRule="auto"/>
        <w:rPr>
          <w:rFonts w:ascii="Times New Roman" w:eastAsiaTheme="minorHAnsi" w:hAnsi="Times New Roman"/>
          <w:i/>
          <w:iCs/>
          <w:color w:val="000000"/>
          <w:sz w:val="24"/>
          <w:szCs w:val="24"/>
        </w:rPr>
      </w:pPr>
      <w:r>
        <w:rPr>
          <w:rFonts w:ascii="Times New Roman" w:eastAsiaTheme="minorHAnsi" w:hAnsi="Times New Roman"/>
          <w:i/>
          <w:iCs/>
          <w:color w:val="000000"/>
          <w:sz w:val="24"/>
          <w:szCs w:val="24"/>
        </w:rPr>
        <w:t>factors, consequences, and change approaches related to bullying. The data were analyzed</w:t>
      </w:r>
    </w:p>
    <w:p w:rsidR="003106EF" w:rsidRDefault="003106EF" w:rsidP="0013056E">
      <w:pPr>
        <w:autoSpaceDE w:val="0"/>
        <w:autoSpaceDN w:val="0"/>
        <w:adjustRightInd w:val="0"/>
        <w:spacing w:line="276" w:lineRule="auto"/>
        <w:rPr>
          <w:rFonts w:ascii="Times New Roman" w:eastAsiaTheme="minorHAnsi" w:hAnsi="Times New Roman"/>
          <w:i/>
          <w:iCs/>
          <w:color w:val="000000"/>
          <w:sz w:val="24"/>
          <w:szCs w:val="24"/>
        </w:rPr>
      </w:pPr>
      <w:r>
        <w:rPr>
          <w:rFonts w:ascii="Times New Roman" w:eastAsiaTheme="minorHAnsi" w:hAnsi="Times New Roman"/>
          <w:i/>
          <w:iCs/>
          <w:color w:val="000000"/>
          <w:sz w:val="24"/>
          <w:szCs w:val="24"/>
        </w:rPr>
        <w:t>through thematic analysis. According to the findings, principals perceive bullying as</w:t>
      </w:r>
    </w:p>
    <w:p w:rsidR="003106EF" w:rsidRDefault="003106EF" w:rsidP="0013056E">
      <w:pPr>
        <w:autoSpaceDE w:val="0"/>
        <w:autoSpaceDN w:val="0"/>
        <w:adjustRightInd w:val="0"/>
        <w:spacing w:line="276" w:lineRule="auto"/>
        <w:rPr>
          <w:rFonts w:ascii="Times New Roman" w:eastAsiaTheme="minorHAnsi" w:hAnsi="Times New Roman"/>
          <w:i/>
          <w:iCs/>
          <w:color w:val="000000"/>
          <w:sz w:val="24"/>
          <w:szCs w:val="24"/>
        </w:rPr>
      </w:pPr>
      <w:r>
        <w:rPr>
          <w:rFonts w:ascii="Times New Roman" w:eastAsiaTheme="minorHAnsi" w:hAnsi="Times New Roman"/>
          <w:i/>
          <w:iCs/>
          <w:color w:val="000000"/>
          <w:sz w:val="24"/>
          <w:szCs w:val="24"/>
        </w:rPr>
        <w:t>arising from aggressive tendencies shaped by adversarial home lives, peer groups, school</w:t>
      </w:r>
    </w:p>
    <w:p w:rsidR="003106EF" w:rsidRDefault="003106EF" w:rsidP="0013056E">
      <w:pPr>
        <w:autoSpaceDE w:val="0"/>
        <w:autoSpaceDN w:val="0"/>
        <w:adjustRightInd w:val="0"/>
        <w:spacing w:line="276" w:lineRule="auto"/>
        <w:rPr>
          <w:rFonts w:ascii="Times New Roman" w:eastAsiaTheme="minorHAnsi" w:hAnsi="Times New Roman"/>
          <w:i/>
          <w:iCs/>
          <w:color w:val="000000"/>
          <w:sz w:val="24"/>
          <w:szCs w:val="24"/>
        </w:rPr>
      </w:pPr>
      <w:r>
        <w:rPr>
          <w:rFonts w:ascii="Times New Roman" w:eastAsiaTheme="minorHAnsi" w:hAnsi="Times New Roman"/>
          <w:i/>
          <w:iCs/>
          <w:color w:val="000000"/>
          <w:sz w:val="24"/>
          <w:szCs w:val="24"/>
        </w:rPr>
        <w:t>climates, and societal issues. They expressed facing burnout and distress responding to</w:t>
      </w:r>
    </w:p>
    <w:p w:rsidR="003106EF" w:rsidRDefault="003106EF" w:rsidP="0013056E">
      <w:pPr>
        <w:autoSpaceDE w:val="0"/>
        <w:autoSpaceDN w:val="0"/>
        <w:adjustRightInd w:val="0"/>
        <w:spacing w:line="276" w:lineRule="auto"/>
        <w:rPr>
          <w:rFonts w:ascii="Times New Roman" w:eastAsiaTheme="minorHAnsi" w:hAnsi="Times New Roman"/>
          <w:i/>
          <w:iCs/>
          <w:color w:val="000000"/>
          <w:sz w:val="24"/>
          <w:szCs w:val="24"/>
        </w:rPr>
      </w:pPr>
      <w:r>
        <w:rPr>
          <w:rFonts w:ascii="Times New Roman" w:eastAsiaTheme="minorHAnsi" w:hAnsi="Times New Roman"/>
          <w:i/>
          <w:iCs/>
          <w:color w:val="000000"/>
          <w:sz w:val="24"/>
          <w:szCs w:val="24"/>
        </w:rPr>
        <w:t>endemic aggression issues while sharing that targeted youth can suffer declining</w:t>
      </w:r>
    </w:p>
    <w:p w:rsidR="003106EF" w:rsidRDefault="003106EF" w:rsidP="0013056E">
      <w:pPr>
        <w:autoSpaceDE w:val="0"/>
        <w:autoSpaceDN w:val="0"/>
        <w:adjustRightInd w:val="0"/>
        <w:spacing w:line="276" w:lineRule="auto"/>
        <w:rPr>
          <w:rFonts w:ascii="Times New Roman" w:eastAsiaTheme="minorHAnsi" w:hAnsi="Times New Roman"/>
          <w:i/>
          <w:iCs/>
          <w:color w:val="000000"/>
          <w:sz w:val="24"/>
          <w:szCs w:val="24"/>
        </w:rPr>
      </w:pPr>
      <w:r>
        <w:rPr>
          <w:rFonts w:ascii="Times New Roman" w:eastAsiaTheme="minorHAnsi" w:hAnsi="Times New Roman"/>
          <w:i/>
          <w:iCs/>
          <w:color w:val="000000"/>
          <w:sz w:val="24"/>
          <w:szCs w:val="24"/>
        </w:rPr>
        <w:t>achievement, isolation, and dropout risks long-term. Principals also noted how unchecked</w:t>
      </w:r>
    </w:p>
    <w:p w:rsidR="003106EF" w:rsidRDefault="003106EF" w:rsidP="0013056E">
      <w:pPr>
        <w:autoSpaceDE w:val="0"/>
        <w:autoSpaceDN w:val="0"/>
        <w:adjustRightInd w:val="0"/>
        <w:spacing w:line="276" w:lineRule="auto"/>
        <w:rPr>
          <w:rFonts w:ascii="Times New Roman" w:eastAsiaTheme="minorHAnsi" w:hAnsi="Times New Roman"/>
          <w:i/>
          <w:iCs/>
          <w:color w:val="000000"/>
          <w:sz w:val="24"/>
          <w:szCs w:val="24"/>
        </w:rPr>
      </w:pPr>
      <w:r>
        <w:rPr>
          <w:rFonts w:ascii="Times New Roman" w:eastAsiaTheme="minorHAnsi" w:hAnsi="Times New Roman"/>
          <w:i/>
          <w:iCs/>
          <w:color w:val="000000"/>
          <w:sz w:val="24"/>
          <w:szCs w:val="24"/>
        </w:rPr>
        <w:t>bullying erodes schools' social fabric and learning capacity schoolwide. Accordingly,</w:t>
      </w:r>
    </w:p>
    <w:p w:rsidR="003106EF" w:rsidRDefault="003106EF" w:rsidP="0013056E">
      <w:pPr>
        <w:autoSpaceDE w:val="0"/>
        <w:autoSpaceDN w:val="0"/>
        <w:adjustRightInd w:val="0"/>
        <w:spacing w:line="276" w:lineRule="auto"/>
        <w:rPr>
          <w:rFonts w:ascii="Times New Roman" w:eastAsiaTheme="minorHAnsi" w:hAnsi="Times New Roman"/>
          <w:i/>
          <w:iCs/>
          <w:color w:val="000000"/>
          <w:sz w:val="24"/>
          <w:szCs w:val="24"/>
        </w:rPr>
      </w:pPr>
      <w:r>
        <w:rPr>
          <w:rFonts w:ascii="Times New Roman" w:eastAsiaTheme="minorHAnsi" w:hAnsi="Times New Roman"/>
          <w:i/>
          <w:iCs/>
          <w:color w:val="000000"/>
          <w:sz w:val="24"/>
          <w:szCs w:val="24"/>
        </w:rPr>
        <w:t>participants advocated for coordinated ecological prevention and intervention across</w:t>
      </w:r>
    </w:p>
    <w:p w:rsidR="003106EF" w:rsidRDefault="003106EF" w:rsidP="0013056E">
      <w:pPr>
        <w:autoSpaceDE w:val="0"/>
        <w:autoSpaceDN w:val="0"/>
        <w:adjustRightInd w:val="0"/>
        <w:spacing w:line="276" w:lineRule="auto"/>
        <w:rPr>
          <w:rFonts w:ascii="Times New Roman" w:eastAsiaTheme="minorHAnsi" w:hAnsi="Times New Roman"/>
          <w:i/>
          <w:iCs/>
          <w:color w:val="000000"/>
          <w:sz w:val="24"/>
          <w:szCs w:val="24"/>
        </w:rPr>
      </w:pPr>
      <w:r>
        <w:rPr>
          <w:rFonts w:ascii="Times New Roman" w:eastAsiaTheme="minorHAnsi" w:hAnsi="Times New Roman"/>
          <w:i/>
          <w:iCs/>
          <w:color w:val="000000"/>
          <w:sz w:val="24"/>
          <w:szCs w:val="24"/>
        </w:rPr>
        <w:t>school programming, student support, families, community partners, and media</w:t>
      </w:r>
    </w:p>
    <w:p w:rsidR="003106EF" w:rsidRDefault="003106EF" w:rsidP="0013056E">
      <w:pPr>
        <w:autoSpaceDE w:val="0"/>
        <w:autoSpaceDN w:val="0"/>
        <w:adjustRightInd w:val="0"/>
        <w:spacing w:line="276" w:lineRule="auto"/>
        <w:rPr>
          <w:rFonts w:ascii="Times New Roman" w:eastAsiaTheme="minorHAnsi" w:hAnsi="Times New Roman"/>
          <w:i/>
          <w:iCs/>
          <w:color w:val="000000"/>
          <w:sz w:val="24"/>
          <w:szCs w:val="24"/>
        </w:rPr>
      </w:pPr>
      <w:r>
        <w:rPr>
          <w:rFonts w:ascii="Times New Roman" w:eastAsiaTheme="minorHAnsi" w:hAnsi="Times New Roman"/>
          <w:i/>
          <w:iCs/>
          <w:color w:val="000000"/>
          <w:sz w:val="24"/>
          <w:szCs w:val="24"/>
        </w:rPr>
        <w:t>campaigns. By conveying principals' applied perspectives, the study underscores key levers</w:t>
      </w:r>
    </w:p>
    <w:p w:rsidR="003106EF" w:rsidRDefault="003106EF" w:rsidP="0013056E">
      <w:pPr>
        <w:autoSpaceDE w:val="0"/>
        <w:autoSpaceDN w:val="0"/>
        <w:adjustRightInd w:val="0"/>
        <w:spacing w:line="276" w:lineRule="auto"/>
        <w:rPr>
          <w:rFonts w:ascii="Times New Roman" w:eastAsiaTheme="minorHAnsi" w:hAnsi="Times New Roman"/>
          <w:i/>
          <w:iCs/>
          <w:color w:val="000000"/>
          <w:sz w:val="24"/>
          <w:szCs w:val="24"/>
        </w:rPr>
      </w:pPr>
      <w:r>
        <w:rPr>
          <w:rFonts w:ascii="Times New Roman" w:eastAsiaTheme="minorHAnsi" w:hAnsi="Times New Roman"/>
          <w:i/>
          <w:iCs/>
          <w:color w:val="000000"/>
          <w:sz w:val="24"/>
          <w:szCs w:val="24"/>
        </w:rPr>
        <w:t>across social ecologies requiring attention to curb bullying and its academic, emotional,</w:t>
      </w:r>
    </w:p>
    <w:p w:rsidR="003106EF" w:rsidRDefault="003106EF" w:rsidP="0013056E">
      <w:pPr>
        <w:autoSpaceDE w:val="0"/>
        <w:autoSpaceDN w:val="0"/>
        <w:adjustRightInd w:val="0"/>
        <w:spacing w:line="276" w:lineRule="auto"/>
        <w:rPr>
          <w:rFonts w:ascii="Times New Roman" w:eastAsiaTheme="minorHAnsi" w:hAnsi="Times New Roman"/>
          <w:i/>
          <w:iCs/>
          <w:color w:val="000000"/>
          <w:sz w:val="24"/>
          <w:szCs w:val="24"/>
        </w:rPr>
      </w:pPr>
      <w:r>
        <w:rPr>
          <w:rFonts w:ascii="Times New Roman" w:eastAsiaTheme="minorHAnsi" w:hAnsi="Times New Roman"/>
          <w:i/>
          <w:iCs/>
          <w:color w:val="000000"/>
          <w:sz w:val="24"/>
          <w:szCs w:val="24"/>
        </w:rPr>
        <w:t>and institutional harms. Multitiered initiatives grounded in administrators' frontline</w:t>
      </w:r>
    </w:p>
    <w:p w:rsidR="003106EF" w:rsidRDefault="003106EF" w:rsidP="0013056E">
      <w:pPr>
        <w:autoSpaceDE w:val="0"/>
        <w:autoSpaceDN w:val="0"/>
        <w:adjustRightInd w:val="0"/>
        <w:spacing w:line="276" w:lineRule="auto"/>
        <w:rPr>
          <w:rFonts w:ascii="Times New Roman" w:eastAsiaTheme="minorHAnsi" w:hAnsi="Times New Roman"/>
          <w:i/>
          <w:iCs/>
          <w:color w:val="000000"/>
          <w:sz w:val="24"/>
          <w:szCs w:val="24"/>
        </w:rPr>
      </w:pPr>
      <w:r>
        <w:rPr>
          <w:rFonts w:ascii="Times New Roman" w:eastAsiaTheme="minorHAnsi" w:hAnsi="Times New Roman"/>
          <w:i/>
          <w:iCs/>
          <w:color w:val="000000"/>
          <w:sz w:val="24"/>
          <w:szCs w:val="24"/>
        </w:rPr>
        <w:t>insights show promise for translating research into supportive policy and practice</w:t>
      </w:r>
    </w:p>
    <w:p w:rsidR="003106EF" w:rsidRDefault="003106EF" w:rsidP="0013056E">
      <w:pPr>
        <w:autoSpaceDE w:val="0"/>
        <w:autoSpaceDN w:val="0"/>
        <w:adjustRightInd w:val="0"/>
        <w:spacing w:line="276" w:lineRule="auto"/>
        <w:rPr>
          <w:rFonts w:ascii="Times New Roman" w:eastAsiaTheme="minorHAnsi" w:hAnsi="Times New Roman"/>
          <w:i/>
          <w:iCs/>
          <w:color w:val="000000"/>
          <w:sz w:val="24"/>
          <w:szCs w:val="24"/>
        </w:rPr>
      </w:pPr>
      <w:r>
        <w:rPr>
          <w:rFonts w:ascii="Times New Roman" w:eastAsiaTheme="minorHAnsi" w:hAnsi="Times New Roman"/>
          <w:i/>
          <w:iCs/>
          <w:color w:val="000000"/>
          <w:sz w:val="24"/>
          <w:szCs w:val="24"/>
        </w:rPr>
        <w:t>changes.</w:t>
      </w:r>
    </w:p>
    <w:p w:rsidR="006B1C15" w:rsidRDefault="003106EF" w:rsidP="0013056E">
      <w:pPr>
        <w:spacing w:line="276" w:lineRule="auto"/>
        <w:rPr>
          <w:sz w:val="24"/>
          <w:szCs w:val="24"/>
        </w:rPr>
      </w:pPr>
      <w:r>
        <w:rPr>
          <w:rFonts w:ascii="Times New Roman" w:eastAsiaTheme="minorHAnsi" w:hAnsi="Times New Roman"/>
          <w:b/>
          <w:bCs/>
          <w:color w:val="000000"/>
          <w:sz w:val="24"/>
          <w:szCs w:val="24"/>
        </w:rPr>
        <w:t xml:space="preserve">Keywords: </w:t>
      </w:r>
      <w:r>
        <w:rPr>
          <w:rFonts w:ascii="Times New Roman" w:eastAsiaTheme="minorHAnsi" w:hAnsi="Times New Roman"/>
          <w:i/>
          <w:iCs/>
          <w:color w:val="000000"/>
          <w:sz w:val="24"/>
          <w:szCs w:val="24"/>
        </w:rPr>
        <w:t>Bullying, Principals, Causes, Perspective, Strategies.</w:t>
      </w:r>
    </w:p>
    <w:p w:rsidR="006B1C15" w:rsidRDefault="006B1C15" w:rsidP="0013056E">
      <w:pPr>
        <w:spacing w:line="276" w:lineRule="auto"/>
        <w:rPr>
          <w:sz w:val="24"/>
          <w:szCs w:val="24"/>
        </w:rPr>
      </w:pPr>
    </w:p>
    <w:p w:rsidR="006B1C15" w:rsidRDefault="006B1C15" w:rsidP="0013056E">
      <w:pPr>
        <w:spacing w:line="276" w:lineRule="auto"/>
        <w:rPr>
          <w:sz w:val="24"/>
          <w:szCs w:val="24"/>
        </w:rPr>
      </w:pPr>
    </w:p>
    <w:p w:rsidR="00CE092E" w:rsidRDefault="00CE092E" w:rsidP="00721DAA">
      <w:pPr>
        <w:pStyle w:val="Default"/>
        <w:spacing w:line="276" w:lineRule="auto"/>
        <w:rPr>
          <w:rFonts w:ascii="Book Antiqua" w:eastAsia="Times New Roman" w:hAnsi="Book Antiqua"/>
          <w:color w:val="auto"/>
        </w:rPr>
      </w:pPr>
    </w:p>
    <w:p w:rsidR="00CE092E" w:rsidRDefault="00721DAA" w:rsidP="00721DAA">
      <w:pPr>
        <w:pStyle w:val="Default"/>
        <w:spacing w:line="276" w:lineRule="auto"/>
        <w:rPr>
          <w:sz w:val="23"/>
          <w:szCs w:val="23"/>
        </w:rPr>
      </w:pPr>
      <w:r>
        <w:t xml:space="preserve"> </w:t>
      </w:r>
      <w:r>
        <w:rPr>
          <w:sz w:val="23"/>
          <w:szCs w:val="23"/>
        </w:rPr>
        <w:t xml:space="preserve">Pakistan Journal of Law, Analysis and Wisdom </w:t>
      </w:r>
    </w:p>
    <w:p w:rsidR="00CE092E" w:rsidRDefault="00721DAA" w:rsidP="00721DAA">
      <w:pPr>
        <w:pStyle w:val="Default"/>
        <w:spacing w:line="276" w:lineRule="auto"/>
        <w:rPr>
          <w:sz w:val="23"/>
          <w:szCs w:val="23"/>
        </w:rPr>
      </w:pPr>
      <w:r>
        <w:rPr>
          <w:sz w:val="23"/>
          <w:szCs w:val="23"/>
        </w:rPr>
        <w:t>Volume No. 3, Issue No. 1, January 2024 e-</w:t>
      </w:r>
    </w:p>
    <w:p w:rsidR="00CE092E" w:rsidRDefault="00721DAA" w:rsidP="00721DAA">
      <w:pPr>
        <w:pStyle w:val="Default"/>
        <w:spacing w:line="276" w:lineRule="auto"/>
        <w:rPr>
          <w:sz w:val="23"/>
          <w:szCs w:val="23"/>
        </w:rPr>
      </w:pPr>
      <w:r>
        <w:rPr>
          <w:sz w:val="23"/>
          <w:szCs w:val="23"/>
        </w:rPr>
        <w:t xml:space="preserve">ISSN: 2959-0825, p-ISSN: 2959-0817 </w:t>
      </w:r>
    </w:p>
    <w:p w:rsidR="00721DAA" w:rsidRDefault="00721DAA" w:rsidP="00721DAA">
      <w:pPr>
        <w:pStyle w:val="Default"/>
        <w:spacing w:line="276" w:lineRule="auto"/>
        <w:rPr>
          <w:sz w:val="23"/>
          <w:szCs w:val="23"/>
        </w:rPr>
      </w:pPr>
      <w:r>
        <w:rPr>
          <w:color w:val="0462C1"/>
          <w:sz w:val="23"/>
          <w:szCs w:val="23"/>
        </w:rPr>
        <w:t xml:space="preserve">http://pjlaw.com.pk </w:t>
      </w:r>
    </w:p>
    <w:p w:rsidR="00721DAA" w:rsidRDefault="00721DAA" w:rsidP="00721DAA">
      <w:pPr>
        <w:pStyle w:val="Default"/>
        <w:spacing w:line="276" w:lineRule="auto"/>
        <w:rPr>
          <w:color w:val="auto"/>
          <w:sz w:val="23"/>
          <w:szCs w:val="23"/>
        </w:rPr>
      </w:pPr>
      <w:r>
        <w:rPr>
          <w:color w:val="auto"/>
          <w:sz w:val="23"/>
          <w:szCs w:val="23"/>
        </w:rPr>
        <w:t xml:space="preserve"> </w:t>
      </w:r>
    </w:p>
    <w:p w:rsidR="00721DAA" w:rsidRDefault="00721DAA" w:rsidP="00721DAA">
      <w:pPr>
        <w:pStyle w:val="Default"/>
        <w:spacing w:line="276" w:lineRule="auto"/>
        <w:rPr>
          <w:color w:val="auto"/>
          <w:sz w:val="23"/>
          <w:szCs w:val="23"/>
        </w:rPr>
      </w:pPr>
      <w:r>
        <w:rPr>
          <w:b/>
          <w:bCs/>
          <w:color w:val="auto"/>
          <w:sz w:val="23"/>
          <w:szCs w:val="23"/>
        </w:rPr>
        <w:t xml:space="preserve">Organizational Justice in Higher Education Institutions: A Comparative Study of Public and Private Sector in Punjab </w:t>
      </w:r>
    </w:p>
    <w:p w:rsidR="00721DAA" w:rsidRDefault="00721DAA" w:rsidP="00721DAA">
      <w:pPr>
        <w:pStyle w:val="Default"/>
        <w:spacing w:line="276" w:lineRule="auto"/>
        <w:rPr>
          <w:color w:val="auto"/>
          <w:sz w:val="23"/>
          <w:szCs w:val="23"/>
        </w:rPr>
      </w:pPr>
      <w:r>
        <w:rPr>
          <w:b/>
          <w:bCs/>
          <w:color w:val="auto"/>
          <w:sz w:val="23"/>
          <w:szCs w:val="23"/>
        </w:rPr>
        <w:t xml:space="preserve">Dr. Abdul Hameed Qamar </w:t>
      </w:r>
    </w:p>
    <w:p w:rsidR="00721DAA" w:rsidRDefault="00721DAA" w:rsidP="00721DAA">
      <w:pPr>
        <w:pStyle w:val="Default"/>
        <w:spacing w:line="276" w:lineRule="auto"/>
        <w:rPr>
          <w:color w:val="auto"/>
          <w:sz w:val="23"/>
          <w:szCs w:val="23"/>
        </w:rPr>
      </w:pPr>
      <w:r>
        <w:rPr>
          <w:color w:val="auto"/>
          <w:sz w:val="23"/>
          <w:szCs w:val="23"/>
        </w:rPr>
        <w:t xml:space="preserve">Lecturer, Department of Education, The Islamia University of Bahawalpur, Bahawalnagar Campus </w:t>
      </w:r>
    </w:p>
    <w:p w:rsidR="00721DAA" w:rsidRDefault="00721DAA" w:rsidP="00721DAA">
      <w:pPr>
        <w:pStyle w:val="Default"/>
        <w:spacing w:line="276" w:lineRule="auto"/>
        <w:rPr>
          <w:color w:val="0462C1"/>
          <w:sz w:val="23"/>
          <w:szCs w:val="23"/>
        </w:rPr>
      </w:pPr>
      <w:r>
        <w:rPr>
          <w:color w:val="0462C1"/>
          <w:sz w:val="23"/>
          <w:szCs w:val="23"/>
        </w:rPr>
        <w:t xml:space="preserve">hameed.qamar@iub.edu.pk </w:t>
      </w:r>
    </w:p>
    <w:p w:rsidR="00721DAA" w:rsidRDefault="00721DAA" w:rsidP="00721DAA">
      <w:pPr>
        <w:pStyle w:val="Default"/>
        <w:spacing w:line="276" w:lineRule="auto"/>
        <w:rPr>
          <w:sz w:val="23"/>
          <w:szCs w:val="23"/>
        </w:rPr>
      </w:pPr>
      <w:r>
        <w:rPr>
          <w:b/>
          <w:bCs/>
          <w:sz w:val="23"/>
          <w:szCs w:val="23"/>
        </w:rPr>
        <w:t xml:space="preserve">Umer Farooq </w:t>
      </w:r>
    </w:p>
    <w:p w:rsidR="00721DAA" w:rsidRDefault="00721DAA" w:rsidP="00721DAA">
      <w:pPr>
        <w:pStyle w:val="Default"/>
        <w:spacing w:line="276" w:lineRule="auto"/>
        <w:rPr>
          <w:sz w:val="23"/>
          <w:szCs w:val="23"/>
        </w:rPr>
      </w:pPr>
      <w:r>
        <w:rPr>
          <w:sz w:val="23"/>
          <w:szCs w:val="23"/>
        </w:rPr>
        <w:t xml:space="preserve">Lecturer, Department of Education, The Islamia University of Bahawalpur, Bahawalnagar Campus </w:t>
      </w:r>
    </w:p>
    <w:p w:rsidR="00721DAA" w:rsidRDefault="00721DAA" w:rsidP="00721DAA">
      <w:pPr>
        <w:pStyle w:val="Default"/>
        <w:spacing w:line="276" w:lineRule="auto"/>
        <w:rPr>
          <w:color w:val="0462C1"/>
          <w:sz w:val="23"/>
          <w:szCs w:val="23"/>
        </w:rPr>
      </w:pPr>
      <w:r>
        <w:rPr>
          <w:color w:val="0462C1"/>
          <w:sz w:val="23"/>
          <w:szCs w:val="23"/>
        </w:rPr>
        <w:t xml:space="preserve">umerfarooq@iub.edu.pk </w:t>
      </w:r>
    </w:p>
    <w:p w:rsidR="00721DAA" w:rsidRDefault="00721DAA" w:rsidP="00721DAA">
      <w:pPr>
        <w:pStyle w:val="Default"/>
        <w:spacing w:line="276" w:lineRule="auto"/>
        <w:rPr>
          <w:sz w:val="23"/>
          <w:szCs w:val="23"/>
        </w:rPr>
      </w:pPr>
      <w:r>
        <w:rPr>
          <w:b/>
          <w:bCs/>
          <w:sz w:val="23"/>
          <w:szCs w:val="23"/>
        </w:rPr>
        <w:t xml:space="preserve">Dr. Muhammad Sohail Akhtar </w:t>
      </w:r>
    </w:p>
    <w:p w:rsidR="00721DAA" w:rsidRDefault="00721DAA" w:rsidP="00721DAA">
      <w:pPr>
        <w:pStyle w:val="Default"/>
        <w:spacing w:line="276" w:lineRule="auto"/>
        <w:rPr>
          <w:sz w:val="23"/>
          <w:szCs w:val="23"/>
        </w:rPr>
      </w:pPr>
      <w:r>
        <w:rPr>
          <w:sz w:val="23"/>
          <w:szCs w:val="23"/>
        </w:rPr>
        <w:t xml:space="preserve">Assistant Professor, Department of Sociology, Ghazi University Dera Ghazi khan </w:t>
      </w:r>
    </w:p>
    <w:p w:rsidR="00721DAA" w:rsidRDefault="00721DAA" w:rsidP="00721DAA">
      <w:pPr>
        <w:pStyle w:val="Default"/>
        <w:spacing w:line="276" w:lineRule="auto"/>
        <w:rPr>
          <w:color w:val="0462C1"/>
          <w:sz w:val="23"/>
          <w:szCs w:val="23"/>
        </w:rPr>
      </w:pPr>
      <w:r>
        <w:rPr>
          <w:color w:val="0462C1"/>
          <w:sz w:val="23"/>
          <w:szCs w:val="23"/>
        </w:rPr>
        <w:t xml:space="preserve">msakhtar@gudgk.edu.pk </w:t>
      </w:r>
    </w:p>
    <w:p w:rsidR="00721DAA" w:rsidRDefault="00721DAA" w:rsidP="00721DAA">
      <w:pPr>
        <w:pStyle w:val="Default"/>
        <w:spacing w:line="276" w:lineRule="auto"/>
        <w:rPr>
          <w:sz w:val="23"/>
          <w:szCs w:val="23"/>
        </w:rPr>
      </w:pPr>
      <w:r>
        <w:rPr>
          <w:b/>
          <w:bCs/>
          <w:sz w:val="23"/>
          <w:szCs w:val="23"/>
        </w:rPr>
        <w:t xml:space="preserve">Abstract </w:t>
      </w:r>
    </w:p>
    <w:p w:rsidR="00721DAA" w:rsidRDefault="00721DAA" w:rsidP="00721DAA">
      <w:pPr>
        <w:pStyle w:val="Default"/>
        <w:spacing w:line="276" w:lineRule="auto"/>
        <w:rPr>
          <w:sz w:val="23"/>
          <w:szCs w:val="23"/>
        </w:rPr>
      </w:pPr>
      <w:r>
        <w:rPr>
          <w:i/>
          <w:iCs/>
          <w:sz w:val="23"/>
          <w:szCs w:val="23"/>
        </w:rPr>
        <w:t xml:space="preserve">This study examined organizational justice perceptions among university faculty in public versus private higher education institutions in Punjab, Pakistan. A sample of 315 faculty members from comparable public and private universities completed an Organizational Justice scale. Results found private university teachers perceive higher overall organizational justice compared to public university teachers. Specifically, private university teachers feel more fairly treated regarding distributive justice (fairness of rewards) and interactional justice (interpersonal treatment). Procedural justice (fairness of evaluation processes) was viewed equally. On average, private university teachers agreed more strongly that they get fair rewards for their services, performance appraisals are fair, they enjoy respect in their university, their opinions are </w:t>
      </w:r>
      <w:r>
        <w:rPr>
          <w:i/>
          <w:iCs/>
          <w:sz w:val="23"/>
          <w:szCs w:val="23"/>
        </w:rPr>
        <w:lastRenderedPageBreak/>
        <w:t xml:space="preserve">respected, and there is a lack of bias. It indicates private universities are better at linking compensation and rewards to performance while providing superior interpersonal treatment. Public universities need to improve reward structures, show more respect, value opinions, and minimize bias. By addressing these gaps in organizational justice perceptions relative to private universities, public institutions can increase teacher satisfaction and retention. </w:t>
      </w:r>
    </w:p>
    <w:p w:rsidR="006B1C15" w:rsidRDefault="00721DAA" w:rsidP="00721DAA">
      <w:pPr>
        <w:spacing w:line="276" w:lineRule="auto"/>
        <w:rPr>
          <w:sz w:val="24"/>
          <w:szCs w:val="24"/>
        </w:rPr>
      </w:pPr>
      <w:r>
        <w:rPr>
          <w:b/>
          <w:bCs/>
          <w:sz w:val="23"/>
          <w:szCs w:val="23"/>
        </w:rPr>
        <w:t xml:space="preserve">Keywords: </w:t>
      </w:r>
      <w:r>
        <w:rPr>
          <w:i/>
          <w:iCs/>
          <w:sz w:val="23"/>
          <w:szCs w:val="23"/>
        </w:rPr>
        <w:t>University Faculty, Organizational Justice, Public vs. Private Institutions, Distributive Justice, Interactional Justice</w:t>
      </w:r>
    </w:p>
    <w:p w:rsidR="006B1C15" w:rsidRDefault="006B1C15" w:rsidP="003F53AD">
      <w:pPr>
        <w:rPr>
          <w:sz w:val="24"/>
          <w:szCs w:val="24"/>
        </w:rPr>
      </w:pPr>
    </w:p>
    <w:p w:rsidR="006B1C15" w:rsidRDefault="006B1C15" w:rsidP="003F53AD">
      <w:pPr>
        <w:rPr>
          <w:sz w:val="24"/>
          <w:szCs w:val="24"/>
        </w:rPr>
      </w:pPr>
    </w:p>
    <w:p w:rsidR="006B1C15" w:rsidRDefault="006B1C15" w:rsidP="003F53AD">
      <w:pPr>
        <w:rPr>
          <w:sz w:val="24"/>
          <w:szCs w:val="24"/>
        </w:rPr>
      </w:pPr>
    </w:p>
    <w:p w:rsidR="006B1C15" w:rsidRDefault="006B1C15" w:rsidP="003F53AD">
      <w:pPr>
        <w:rPr>
          <w:sz w:val="24"/>
          <w:szCs w:val="24"/>
        </w:rPr>
      </w:pPr>
    </w:p>
    <w:p w:rsidR="006B1C15" w:rsidRDefault="006B1C15" w:rsidP="003F53AD">
      <w:pPr>
        <w:rPr>
          <w:sz w:val="24"/>
          <w:szCs w:val="24"/>
        </w:rPr>
      </w:pPr>
    </w:p>
    <w:p w:rsidR="006B1C15" w:rsidRDefault="006B1C15" w:rsidP="003F53AD">
      <w:pPr>
        <w:rPr>
          <w:sz w:val="24"/>
          <w:szCs w:val="24"/>
        </w:rPr>
      </w:pPr>
    </w:p>
    <w:p w:rsidR="006B1C15" w:rsidRDefault="006B1C15" w:rsidP="003F53AD">
      <w:pPr>
        <w:rPr>
          <w:sz w:val="24"/>
          <w:szCs w:val="24"/>
        </w:rPr>
      </w:pPr>
    </w:p>
    <w:p w:rsidR="006B1C15" w:rsidRDefault="006B1C15" w:rsidP="003F53AD">
      <w:pPr>
        <w:rPr>
          <w:sz w:val="24"/>
          <w:szCs w:val="24"/>
        </w:rPr>
      </w:pPr>
    </w:p>
    <w:p w:rsidR="006B1C15" w:rsidRDefault="006B1C15" w:rsidP="003F53AD">
      <w:pPr>
        <w:rPr>
          <w:sz w:val="24"/>
          <w:szCs w:val="24"/>
        </w:rPr>
      </w:pPr>
    </w:p>
    <w:p w:rsidR="006B1C15" w:rsidRDefault="006B1C15" w:rsidP="003F53AD">
      <w:pPr>
        <w:rPr>
          <w:sz w:val="24"/>
          <w:szCs w:val="24"/>
        </w:rPr>
      </w:pPr>
    </w:p>
    <w:p w:rsidR="006B1C15" w:rsidRDefault="006B1C15" w:rsidP="003F53AD">
      <w:pPr>
        <w:rPr>
          <w:sz w:val="24"/>
          <w:szCs w:val="24"/>
        </w:rPr>
      </w:pPr>
    </w:p>
    <w:p w:rsidR="006B1C15" w:rsidRDefault="006B1C15" w:rsidP="003F53AD">
      <w:pPr>
        <w:rPr>
          <w:sz w:val="24"/>
          <w:szCs w:val="24"/>
        </w:rPr>
      </w:pPr>
    </w:p>
    <w:p w:rsidR="006B1C15" w:rsidRDefault="006B1C15" w:rsidP="003F53AD">
      <w:pPr>
        <w:rPr>
          <w:sz w:val="24"/>
          <w:szCs w:val="24"/>
        </w:rPr>
      </w:pPr>
    </w:p>
    <w:p w:rsidR="006B1C15" w:rsidRDefault="006B1C15" w:rsidP="003F53AD">
      <w:pPr>
        <w:rPr>
          <w:sz w:val="24"/>
          <w:szCs w:val="24"/>
        </w:rPr>
      </w:pPr>
    </w:p>
    <w:p w:rsidR="007E69C6" w:rsidRDefault="007E69C6" w:rsidP="00DB1780">
      <w:pPr>
        <w:pStyle w:val="Default"/>
        <w:spacing w:line="360" w:lineRule="auto"/>
        <w:rPr>
          <w:rFonts w:ascii="Book Antiqua" w:eastAsia="Times New Roman" w:hAnsi="Book Antiqua"/>
          <w:color w:val="auto"/>
        </w:rPr>
      </w:pPr>
    </w:p>
    <w:p w:rsidR="007E69C6" w:rsidRDefault="00B45F98" w:rsidP="00DB1780">
      <w:pPr>
        <w:pStyle w:val="Default"/>
        <w:spacing w:line="360" w:lineRule="auto"/>
        <w:rPr>
          <w:sz w:val="29"/>
          <w:szCs w:val="29"/>
        </w:rPr>
      </w:pPr>
      <w:r>
        <w:t xml:space="preserve"> </w:t>
      </w:r>
      <w:r>
        <w:rPr>
          <w:sz w:val="29"/>
          <w:szCs w:val="29"/>
        </w:rPr>
        <w:t xml:space="preserve">Research Journal for Societal Issues </w:t>
      </w:r>
    </w:p>
    <w:p w:rsidR="00B45F98" w:rsidRPr="00B45F98" w:rsidRDefault="00B45F98" w:rsidP="00DB1780">
      <w:pPr>
        <w:pStyle w:val="Default"/>
        <w:spacing w:line="360" w:lineRule="auto"/>
        <w:rPr>
          <w:sz w:val="18"/>
          <w:szCs w:val="18"/>
        </w:rPr>
      </w:pPr>
      <w:r>
        <w:rPr>
          <w:rFonts w:ascii="Cambria" w:hAnsi="Cambria" w:cs="Cambria"/>
          <w:b/>
          <w:bCs/>
          <w:sz w:val="18"/>
          <w:szCs w:val="18"/>
        </w:rPr>
        <w:t xml:space="preserve">Vol 6 No 1 (2024): 101-108 </w:t>
      </w:r>
    </w:p>
    <w:p w:rsidR="00B45F98" w:rsidRDefault="00B45F98" w:rsidP="00DB1780">
      <w:pPr>
        <w:pStyle w:val="Default"/>
        <w:spacing w:line="360" w:lineRule="auto"/>
        <w:rPr>
          <w:rFonts w:cstheme="minorBidi"/>
          <w:color w:val="auto"/>
        </w:rPr>
      </w:pPr>
    </w:p>
    <w:p w:rsidR="00B45F98" w:rsidRDefault="00B45F98" w:rsidP="00DB1780">
      <w:pPr>
        <w:pStyle w:val="Default"/>
        <w:spacing w:line="360" w:lineRule="auto"/>
        <w:rPr>
          <w:color w:val="auto"/>
          <w:sz w:val="28"/>
          <w:szCs w:val="28"/>
        </w:rPr>
      </w:pPr>
      <w:r>
        <w:rPr>
          <w:rFonts w:cstheme="minorBidi"/>
          <w:color w:val="auto"/>
        </w:rPr>
        <w:t xml:space="preserve"> </w:t>
      </w:r>
      <w:r>
        <w:rPr>
          <w:b/>
          <w:bCs/>
          <w:color w:val="auto"/>
          <w:sz w:val="28"/>
          <w:szCs w:val="28"/>
        </w:rPr>
        <w:t xml:space="preserve">Relationship of Strategic Plan Implementation, Resource Utilization, and Institutional Effectiveness at Secondary School </w:t>
      </w:r>
    </w:p>
    <w:p w:rsidR="00B45F98" w:rsidRDefault="00B45F98" w:rsidP="00DB1780">
      <w:pPr>
        <w:pStyle w:val="Default"/>
        <w:spacing w:line="360" w:lineRule="auto"/>
        <w:rPr>
          <w:color w:val="auto"/>
          <w:sz w:val="28"/>
          <w:szCs w:val="28"/>
        </w:rPr>
      </w:pPr>
      <w:r>
        <w:rPr>
          <w:b/>
          <w:bCs/>
          <w:color w:val="auto"/>
          <w:sz w:val="28"/>
          <w:szCs w:val="28"/>
        </w:rPr>
        <w:t xml:space="preserve">level in Punjab, Pakistan </w:t>
      </w:r>
    </w:p>
    <w:p w:rsidR="00B45F98" w:rsidRDefault="00B45F98" w:rsidP="00DB1780">
      <w:pPr>
        <w:pStyle w:val="Default"/>
        <w:spacing w:line="360" w:lineRule="auto"/>
        <w:rPr>
          <w:color w:val="auto"/>
          <w:sz w:val="16"/>
          <w:szCs w:val="16"/>
        </w:rPr>
      </w:pPr>
      <w:r>
        <w:rPr>
          <w:b/>
          <w:bCs/>
          <w:color w:val="auto"/>
          <w:sz w:val="23"/>
          <w:szCs w:val="23"/>
        </w:rPr>
        <w:t>Afroz Jan*1, Asifa Parveen</w:t>
      </w:r>
      <w:r>
        <w:rPr>
          <w:b/>
          <w:bCs/>
          <w:color w:val="auto"/>
          <w:sz w:val="16"/>
          <w:szCs w:val="16"/>
        </w:rPr>
        <w:t>2</w:t>
      </w:r>
      <w:r>
        <w:rPr>
          <w:b/>
          <w:bCs/>
          <w:color w:val="auto"/>
          <w:sz w:val="23"/>
          <w:szCs w:val="23"/>
        </w:rPr>
        <w:t>, Muhammad Sohail Akhtar</w:t>
      </w:r>
      <w:r>
        <w:rPr>
          <w:b/>
          <w:bCs/>
          <w:color w:val="auto"/>
          <w:sz w:val="16"/>
          <w:szCs w:val="16"/>
        </w:rPr>
        <w:t xml:space="preserve">3 </w:t>
      </w:r>
    </w:p>
    <w:p w:rsidR="00B45F98" w:rsidRDefault="00B45F98" w:rsidP="00DB1780">
      <w:pPr>
        <w:pStyle w:val="Default"/>
        <w:spacing w:line="360" w:lineRule="auto"/>
        <w:rPr>
          <w:color w:val="auto"/>
          <w:sz w:val="23"/>
          <w:szCs w:val="23"/>
        </w:rPr>
      </w:pPr>
      <w:r>
        <w:rPr>
          <w:color w:val="auto"/>
          <w:sz w:val="16"/>
          <w:szCs w:val="16"/>
        </w:rPr>
        <w:t>1*</w:t>
      </w:r>
      <w:r>
        <w:rPr>
          <w:color w:val="auto"/>
          <w:sz w:val="23"/>
          <w:szCs w:val="23"/>
        </w:rPr>
        <w:t xml:space="preserve">PhD Scholar (Education), Allama Iqbal Open University Islamabad, Pakistan. </w:t>
      </w:r>
    </w:p>
    <w:p w:rsidR="00B45F98" w:rsidRDefault="00B45F98" w:rsidP="00DB1780">
      <w:pPr>
        <w:pStyle w:val="Default"/>
        <w:spacing w:line="360" w:lineRule="auto"/>
        <w:rPr>
          <w:color w:val="auto"/>
          <w:sz w:val="23"/>
          <w:szCs w:val="23"/>
        </w:rPr>
      </w:pPr>
      <w:r>
        <w:rPr>
          <w:color w:val="auto"/>
          <w:sz w:val="23"/>
          <w:szCs w:val="23"/>
        </w:rPr>
        <w:t xml:space="preserve">and Assistant Education Officer, School Education Department. </w:t>
      </w:r>
    </w:p>
    <w:p w:rsidR="00B45F98" w:rsidRDefault="00B45F98" w:rsidP="00DB1780">
      <w:pPr>
        <w:pStyle w:val="Default"/>
        <w:spacing w:line="360" w:lineRule="auto"/>
        <w:rPr>
          <w:color w:val="auto"/>
          <w:sz w:val="23"/>
          <w:szCs w:val="23"/>
        </w:rPr>
      </w:pPr>
      <w:r>
        <w:rPr>
          <w:color w:val="auto"/>
          <w:sz w:val="16"/>
          <w:szCs w:val="16"/>
        </w:rPr>
        <w:t>2</w:t>
      </w:r>
      <w:r>
        <w:rPr>
          <w:color w:val="auto"/>
          <w:sz w:val="23"/>
          <w:szCs w:val="23"/>
        </w:rPr>
        <w:t xml:space="preserve">Lecturer, Department of Education, Ghazi university, Dera Ghazi Khan, Punjab, Pakistan. </w:t>
      </w:r>
    </w:p>
    <w:p w:rsidR="00B45F98" w:rsidRDefault="00B45F98" w:rsidP="00DB1780">
      <w:pPr>
        <w:pStyle w:val="Default"/>
        <w:spacing w:line="360" w:lineRule="auto"/>
        <w:rPr>
          <w:color w:val="auto"/>
          <w:sz w:val="23"/>
          <w:szCs w:val="23"/>
        </w:rPr>
      </w:pPr>
      <w:r>
        <w:rPr>
          <w:color w:val="auto"/>
          <w:sz w:val="16"/>
          <w:szCs w:val="16"/>
        </w:rPr>
        <w:t>3</w:t>
      </w:r>
      <w:r>
        <w:rPr>
          <w:color w:val="auto"/>
          <w:sz w:val="23"/>
          <w:szCs w:val="23"/>
        </w:rPr>
        <w:t xml:space="preserve">Assistant Professor, Department of Sociology, Ghazi University, Dera Ghazi Khan, Punjab, Pakistan. </w:t>
      </w:r>
    </w:p>
    <w:p w:rsidR="00B45F98" w:rsidRDefault="00B45F98" w:rsidP="00DB1780">
      <w:pPr>
        <w:pStyle w:val="Default"/>
        <w:spacing w:line="360" w:lineRule="auto"/>
        <w:rPr>
          <w:color w:val="0461C1"/>
          <w:sz w:val="23"/>
          <w:szCs w:val="23"/>
        </w:rPr>
      </w:pPr>
      <w:r>
        <w:rPr>
          <w:b/>
          <w:bCs/>
          <w:color w:val="auto"/>
          <w:sz w:val="23"/>
          <w:szCs w:val="23"/>
        </w:rPr>
        <w:t xml:space="preserve">Corresponding author: </w:t>
      </w:r>
      <w:r>
        <w:rPr>
          <w:color w:val="0461C1"/>
          <w:sz w:val="23"/>
          <w:szCs w:val="23"/>
        </w:rPr>
        <w:t>afrozjan9@gmail.com</w:t>
      </w:r>
    </w:p>
    <w:p w:rsidR="00426EF5" w:rsidRDefault="00426EF5" w:rsidP="00DB1780">
      <w:pPr>
        <w:pStyle w:val="Default"/>
        <w:spacing w:line="360" w:lineRule="auto"/>
        <w:rPr>
          <w:color w:val="0461C1"/>
          <w:sz w:val="23"/>
          <w:szCs w:val="23"/>
        </w:rPr>
      </w:pPr>
    </w:p>
    <w:p w:rsidR="00426EF5" w:rsidRDefault="00426EF5" w:rsidP="00DB1780">
      <w:pPr>
        <w:pStyle w:val="Default"/>
        <w:spacing w:line="360" w:lineRule="auto"/>
        <w:rPr>
          <w:color w:val="auto"/>
          <w:sz w:val="20"/>
          <w:szCs w:val="20"/>
        </w:rPr>
      </w:pPr>
      <w:r>
        <w:rPr>
          <w:b/>
          <w:bCs/>
          <w:i/>
          <w:iCs/>
          <w:color w:val="auto"/>
          <w:sz w:val="20"/>
          <w:szCs w:val="20"/>
        </w:rPr>
        <w:t xml:space="preserve">Keywords: </w:t>
      </w:r>
      <w:r>
        <w:rPr>
          <w:i/>
          <w:iCs/>
          <w:color w:val="auto"/>
          <w:sz w:val="20"/>
          <w:szCs w:val="20"/>
        </w:rPr>
        <w:t xml:space="preserve">Institutional Effectiveness, Academic Success, Strategic Plan Implementation, Resource Utilization, Secondary Education </w:t>
      </w:r>
    </w:p>
    <w:p w:rsidR="00426EF5" w:rsidRDefault="00426EF5" w:rsidP="00DB1780">
      <w:pPr>
        <w:pStyle w:val="Default"/>
        <w:spacing w:line="360" w:lineRule="auto"/>
        <w:rPr>
          <w:color w:val="0462C1"/>
          <w:sz w:val="20"/>
          <w:szCs w:val="20"/>
        </w:rPr>
      </w:pPr>
      <w:r>
        <w:rPr>
          <w:b/>
          <w:bCs/>
          <w:color w:val="auto"/>
          <w:sz w:val="20"/>
          <w:szCs w:val="20"/>
        </w:rPr>
        <w:t xml:space="preserve">DOI No: </w:t>
      </w:r>
      <w:r>
        <w:rPr>
          <w:color w:val="0462C1"/>
          <w:sz w:val="20"/>
          <w:szCs w:val="20"/>
        </w:rPr>
        <w:t xml:space="preserve">https://doi.org/10.56976/rjsi.v6i1.180 </w:t>
      </w:r>
    </w:p>
    <w:p w:rsidR="00426EF5" w:rsidRPr="003F53AD" w:rsidRDefault="00426EF5" w:rsidP="00DB1780">
      <w:pPr>
        <w:spacing w:line="360" w:lineRule="auto"/>
        <w:rPr>
          <w:sz w:val="24"/>
          <w:szCs w:val="24"/>
        </w:rPr>
      </w:pPr>
      <w:r>
        <w:rPr>
          <w:rFonts w:ascii="Times New Roman" w:hAnsi="Times New Roman"/>
          <w:i/>
          <w:iCs/>
          <w:sz w:val="20"/>
          <w:szCs w:val="20"/>
        </w:rPr>
        <w:t xml:space="preserve">In school education, strategic plan implementation resource utilization performs an important role in the effectiveness of an institution. The efficacy of educational institutions is primarily reflected in academic success. Additionally, resource utilization and strategic plan implementation contribute to institutional effectiveness. This study examined the relationship </w:t>
      </w:r>
      <w:r>
        <w:rPr>
          <w:rFonts w:ascii="Times New Roman" w:hAnsi="Times New Roman"/>
          <w:i/>
          <w:iCs/>
          <w:sz w:val="20"/>
          <w:szCs w:val="20"/>
        </w:rPr>
        <w:lastRenderedPageBreak/>
        <w:t>between strategic plan implementation, resource utilization, and institutional effectiveness in secondary schools of a district in Punjab, Pakistan. It was a quantitative study with a descriptive research design. Secondary school and elementary school teachers were the study's sample, selected through stratified random and convenient sampling techniques. The survey instrument was self-developed, keeping in view the study's objectives and focusing on a literature review as well as experts in the field. It has 60 items on the Likert scale, with three key aspects: strategic plan implementation, resource utilization, and institutional effectiveness. A total of 574 teachers returned completed and returned the questionnaires with a robust 88% response rate. Statistical Package for Social Sciences (SPSS) version 20 was used for descriptive statistics and Pearson correlation coefficients to determine relationships between the key variables. Results revealed a significant positive correlation between strategic plan implementation and institutional effectiveness. A significant positive association emerged between resource utilization and institutional effectiveness at the secondary school level.</w:t>
      </w:r>
    </w:p>
    <w:p w:rsidR="00426EF5" w:rsidRPr="00B45F98" w:rsidRDefault="00426EF5" w:rsidP="00B45F98">
      <w:pPr>
        <w:pStyle w:val="Default"/>
        <w:rPr>
          <w:sz w:val="23"/>
          <w:szCs w:val="23"/>
        </w:rPr>
        <w:sectPr w:rsidR="00426EF5" w:rsidRPr="00B45F98">
          <w:pgSz w:w="12240" w:h="16340"/>
          <w:pgMar w:top="1340" w:right="852" w:bottom="648" w:left="1436" w:header="720" w:footer="720" w:gutter="0"/>
          <w:cols w:space="720"/>
          <w:noEndnote/>
        </w:sectPr>
      </w:pPr>
    </w:p>
    <w:p w:rsidR="00B45F98" w:rsidRPr="003F53AD" w:rsidRDefault="00B45F98" w:rsidP="00B45F98">
      <w:pPr>
        <w:rPr>
          <w:sz w:val="24"/>
          <w:szCs w:val="24"/>
        </w:rPr>
      </w:pPr>
      <w:r>
        <w:rPr>
          <w:rFonts w:ascii="Times New Roman" w:hAnsi="Times New Roman"/>
          <w:i/>
          <w:iCs/>
          <w:sz w:val="20"/>
          <w:szCs w:val="20"/>
        </w:rPr>
        <w:lastRenderedPageBreak/>
        <w:t>.</w:t>
      </w:r>
    </w:p>
    <w:sectPr w:rsidR="00B45F98" w:rsidRPr="003F53AD" w:rsidSect="00491FCC">
      <w:footerReference w:type="default" r:id="rId16"/>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A9B" w:rsidRDefault="009B1A9B" w:rsidP="00726D1E">
      <w:r>
        <w:separator/>
      </w:r>
    </w:p>
  </w:endnote>
  <w:endnote w:type="continuationSeparator" w:id="0">
    <w:p w:rsidR="009B1A9B" w:rsidRDefault="009B1A9B" w:rsidP="00726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usinko">
    <w:charset w:val="00"/>
    <w:family w:val="auto"/>
    <w:pitch w:val="variable"/>
    <w:sig w:usb0="00000003" w:usb1="00000000" w:usb2="00000000" w:usb3="00000000" w:csb0="00000001" w:csb1="00000000"/>
  </w:font>
  <w:font w:name="Aristocrat">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imesNewRomanPS-BoldMT">
    <w:panose1 w:val="00000000000000000000"/>
    <w:charset w:val="00"/>
    <w:family w:val="auto"/>
    <w:notTrueType/>
    <w:pitch w:val="default"/>
    <w:sig w:usb0="00000003" w:usb1="00000000" w:usb2="00000000" w:usb3="00000000" w:csb0="00000001" w:csb1="00000000"/>
  </w:font>
  <w:font w:name="AgencyFB-Bold">
    <w:panose1 w:val="00000000000000000000"/>
    <w:charset w:val="00"/>
    <w:family w:val="swiss"/>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Merriweather Light">
    <w:altName w:val="Merriweather Light"/>
    <w:panose1 w:val="00000000000000000000"/>
    <w:charset w:val="00"/>
    <w:family w:val="swiss"/>
    <w:notTrueType/>
    <w:pitch w:val="default"/>
    <w:sig w:usb0="00000003" w:usb1="00000000" w:usb2="00000000" w:usb3="00000000" w:csb0="00000001" w:csb1="00000000"/>
  </w:font>
  <w:font w:name="Merriweather">
    <w:altName w:val="Merriweathe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9E2" w:rsidRDefault="000919E2" w:rsidP="00F13F9B">
    <w:pPr>
      <w:pStyle w:val="Footer"/>
      <w:jc w:val="center"/>
    </w:pPr>
  </w:p>
  <w:p w:rsidR="000919E2" w:rsidRDefault="000919E2" w:rsidP="00F13F9B">
    <w:pPr>
      <w:pStyle w:val="Footer"/>
      <w:jc w:val="center"/>
    </w:pPr>
  </w:p>
  <w:p w:rsidR="000919E2" w:rsidRDefault="000919E2" w:rsidP="00F13F9B">
    <w:pPr>
      <w:pStyle w:val="Footer"/>
      <w:jc w:val="center"/>
    </w:pPr>
  </w:p>
  <w:p w:rsidR="000919E2" w:rsidRDefault="000919E2" w:rsidP="00F13F9B">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A9B" w:rsidRDefault="009B1A9B" w:rsidP="00726D1E">
      <w:r>
        <w:separator/>
      </w:r>
    </w:p>
  </w:footnote>
  <w:footnote w:type="continuationSeparator" w:id="0">
    <w:p w:rsidR="009B1A9B" w:rsidRDefault="009B1A9B" w:rsidP="00726D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A2D9E"/>
    <w:multiLevelType w:val="hybridMultilevel"/>
    <w:tmpl w:val="6A84C2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DF5E75"/>
    <w:multiLevelType w:val="hybridMultilevel"/>
    <w:tmpl w:val="DA047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38730D"/>
    <w:multiLevelType w:val="hybridMultilevel"/>
    <w:tmpl w:val="FCB2FA6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68156C"/>
    <w:multiLevelType w:val="hybridMultilevel"/>
    <w:tmpl w:val="2B829A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F951EBE"/>
    <w:multiLevelType w:val="hybridMultilevel"/>
    <w:tmpl w:val="2B4C4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B91178"/>
    <w:multiLevelType w:val="hybridMultilevel"/>
    <w:tmpl w:val="A5ECF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C7659B"/>
    <w:multiLevelType w:val="hybridMultilevel"/>
    <w:tmpl w:val="86620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6"/>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FCC"/>
    <w:rsid w:val="0000451B"/>
    <w:rsid w:val="000079C9"/>
    <w:rsid w:val="0002731D"/>
    <w:rsid w:val="00044697"/>
    <w:rsid w:val="00086DD4"/>
    <w:rsid w:val="000919E2"/>
    <w:rsid w:val="000A1C86"/>
    <w:rsid w:val="000A5C11"/>
    <w:rsid w:val="000B3D94"/>
    <w:rsid w:val="000C7E94"/>
    <w:rsid w:val="00101FB6"/>
    <w:rsid w:val="00111635"/>
    <w:rsid w:val="0013056E"/>
    <w:rsid w:val="00134C56"/>
    <w:rsid w:val="00136847"/>
    <w:rsid w:val="001415B1"/>
    <w:rsid w:val="00164968"/>
    <w:rsid w:val="001874B9"/>
    <w:rsid w:val="00192D38"/>
    <w:rsid w:val="001937CF"/>
    <w:rsid w:val="001A053C"/>
    <w:rsid w:val="001B2FF6"/>
    <w:rsid w:val="001F26E0"/>
    <w:rsid w:val="001F6DE2"/>
    <w:rsid w:val="00225666"/>
    <w:rsid w:val="0024476F"/>
    <w:rsid w:val="00283F2C"/>
    <w:rsid w:val="00290AD4"/>
    <w:rsid w:val="00294B00"/>
    <w:rsid w:val="002A1AFB"/>
    <w:rsid w:val="002B09D5"/>
    <w:rsid w:val="002B625F"/>
    <w:rsid w:val="003106EF"/>
    <w:rsid w:val="00320460"/>
    <w:rsid w:val="00325FF4"/>
    <w:rsid w:val="00351BE0"/>
    <w:rsid w:val="00386399"/>
    <w:rsid w:val="003F4294"/>
    <w:rsid w:val="003F53AD"/>
    <w:rsid w:val="004039BF"/>
    <w:rsid w:val="00426EF5"/>
    <w:rsid w:val="00434E3E"/>
    <w:rsid w:val="00445537"/>
    <w:rsid w:val="00446183"/>
    <w:rsid w:val="004522BA"/>
    <w:rsid w:val="00455640"/>
    <w:rsid w:val="00476023"/>
    <w:rsid w:val="0047770B"/>
    <w:rsid w:val="00491FCC"/>
    <w:rsid w:val="00493F24"/>
    <w:rsid w:val="004C1081"/>
    <w:rsid w:val="004C5C8F"/>
    <w:rsid w:val="004F05C2"/>
    <w:rsid w:val="004F6FC2"/>
    <w:rsid w:val="0051735C"/>
    <w:rsid w:val="005270D7"/>
    <w:rsid w:val="005313D8"/>
    <w:rsid w:val="005513D5"/>
    <w:rsid w:val="00556F87"/>
    <w:rsid w:val="00596FA3"/>
    <w:rsid w:val="005A709D"/>
    <w:rsid w:val="005B6B47"/>
    <w:rsid w:val="005C3124"/>
    <w:rsid w:val="005E0E39"/>
    <w:rsid w:val="005F40FD"/>
    <w:rsid w:val="006262C4"/>
    <w:rsid w:val="0065189E"/>
    <w:rsid w:val="00673779"/>
    <w:rsid w:val="00681234"/>
    <w:rsid w:val="00693F7A"/>
    <w:rsid w:val="006B1C15"/>
    <w:rsid w:val="006C1609"/>
    <w:rsid w:val="006D4F95"/>
    <w:rsid w:val="006F0105"/>
    <w:rsid w:val="007074E8"/>
    <w:rsid w:val="0071335F"/>
    <w:rsid w:val="007217B7"/>
    <w:rsid w:val="00721DAA"/>
    <w:rsid w:val="00722DA6"/>
    <w:rsid w:val="00726D1E"/>
    <w:rsid w:val="007300D6"/>
    <w:rsid w:val="007363B3"/>
    <w:rsid w:val="00750E45"/>
    <w:rsid w:val="007B4F00"/>
    <w:rsid w:val="007C6702"/>
    <w:rsid w:val="007C6C18"/>
    <w:rsid w:val="007E4688"/>
    <w:rsid w:val="007E69C6"/>
    <w:rsid w:val="008037B8"/>
    <w:rsid w:val="00806E14"/>
    <w:rsid w:val="0081558E"/>
    <w:rsid w:val="008529B9"/>
    <w:rsid w:val="00864D3F"/>
    <w:rsid w:val="00870073"/>
    <w:rsid w:val="00874C32"/>
    <w:rsid w:val="00885C92"/>
    <w:rsid w:val="00897E81"/>
    <w:rsid w:val="008A5CAE"/>
    <w:rsid w:val="008D0EB4"/>
    <w:rsid w:val="008D2889"/>
    <w:rsid w:val="008F67A6"/>
    <w:rsid w:val="00917FF4"/>
    <w:rsid w:val="009515D4"/>
    <w:rsid w:val="0095473F"/>
    <w:rsid w:val="00956FF1"/>
    <w:rsid w:val="00961329"/>
    <w:rsid w:val="00963AF7"/>
    <w:rsid w:val="00980014"/>
    <w:rsid w:val="009830D3"/>
    <w:rsid w:val="00991FA0"/>
    <w:rsid w:val="009B0ADA"/>
    <w:rsid w:val="009B18D3"/>
    <w:rsid w:val="009B1A9B"/>
    <w:rsid w:val="009F1E91"/>
    <w:rsid w:val="00A032CF"/>
    <w:rsid w:val="00A17360"/>
    <w:rsid w:val="00A17E14"/>
    <w:rsid w:val="00A210D7"/>
    <w:rsid w:val="00A33A14"/>
    <w:rsid w:val="00A646F4"/>
    <w:rsid w:val="00A64BD1"/>
    <w:rsid w:val="00AB09D6"/>
    <w:rsid w:val="00AB60C4"/>
    <w:rsid w:val="00AC61FD"/>
    <w:rsid w:val="00AD7F01"/>
    <w:rsid w:val="00AF01C7"/>
    <w:rsid w:val="00B10979"/>
    <w:rsid w:val="00B43B86"/>
    <w:rsid w:val="00B44345"/>
    <w:rsid w:val="00B45F98"/>
    <w:rsid w:val="00B573FB"/>
    <w:rsid w:val="00BB785F"/>
    <w:rsid w:val="00BC332E"/>
    <w:rsid w:val="00BC61F5"/>
    <w:rsid w:val="00BD20B3"/>
    <w:rsid w:val="00BE0468"/>
    <w:rsid w:val="00BE0FBA"/>
    <w:rsid w:val="00BE3638"/>
    <w:rsid w:val="00BE386A"/>
    <w:rsid w:val="00BE70EB"/>
    <w:rsid w:val="00BF59D5"/>
    <w:rsid w:val="00C1278A"/>
    <w:rsid w:val="00C40F28"/>
    <w:rsid w:val="00C57EA1"/>
    <w:rsid w:val="00C82CBA"/>
    <w:rsid w:val="00C83450"/>
    <w:rsid w:val="00CB2251"/>
    <w:rsid w:val="00CD5A59"/>
    <w:rsid w:val="00CE092E"/>
    <w:rsid w:val="00CF3D9E"/>
    <w:rsid w:val="00CF5F48"/>
    <w:rsid w:val="00D2512A"/>
    <w:rsid w:val="00D34339"/>
    <w:rsid w:val="00D4135F"/>
    <w:rsid w:val="00D504EF"/>
    <w:rsid w:val="00D67E16"/>
    <w:rsid w:val="00D800F1"/>
    <w:rsid w:val="00D869E4"/>
    <w:rsid w:val="00DA308E"/>
    <w:rsid w:val="00DB1780"/>
    <w:rsid w:val="00DB7702"/>
    <w:rsid w:val="00DC29F5"/>
    <w:rsid w:val="00DF0584"/>
    <w:rsid w:val="00DF0D3B"/>
    <w:rsid w:val="00DF71BC"/>
    <w:rsid w:val="00E07D95"/>
    <w:rsid w:val="00E15825"/>
    <w:rsid w:val="00E27A3C"/>
    <w:rsid w:val="00E31ED7"/>
    <w:rsid w:val="00E330CB"/>
    <w:rsid w:val="00E44F15"/>
    <w:rsid w:val="00E61006"/>
    <w:rsid w:val="00E75509"/>
    <w:rsid w:val="00E8307C"/>
    <w:rsid w:val="00ED7D1F"/>
    <w:rsid w:val="00EE07F9"/>
    <w:rsid w:val="00EE1BF7"/>
    <w:rsid w:val="00EF67D3"/>
    <w:rsid w:val="00F05F15"/>
    <w:rsid w:val="00F13CE4"/>
    <w:rsid w:val="00F13F9B"/>
    <w:rsid w:val="00F1722B"/>
    <w:rsid w:val="00F44DFB"/>
    <w:rsid w:val="00F87F62"/>
    <w:rsid w:val="00F93D52"/>
    <w:rsid w:val="00FB41E5"/>
    <w:rsid w:val="00FE44FB"/>
    <w:rsid w:val="00FE7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251CD"/>
  <w15:docId w15:val="{737ADBD3-C632-4F13-8412-E62FF8836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FCC"/>
    <w:pPr>
      <w:spacing w:after="0" w:line="240" w:lineRule="auto"/>
    </w:pPr>
    <w:rPr>
      <w:rFonts w:ascii="Book Antiqua" w:eastAsia="Times New Roman" w:hAnsi="Book Antiqua"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91FCC"/>
    <w:pPr>
      <w:spacing w:line="360" w:lineRule="auto"/>
    </w:pPr>
    <w:rPr>
      <w:rFonts w:ascii="Georgia" w:hAnsi="Georgia"/>
      <w:b/>
      <w:bCs/>
      <w:i/>
      <w:iCs/>
      <w:sz w:val="24"/>
      <w:szCs w:val="24"/>
    </w:rPr>
  </w:style>
  <w:style w:type="character" w:customStyle="1" w:styleId="BodyTextChar">
    <w:name w:val="Body Text Char"/>
    <w:basedOn w:val="DefaultParagraphFont"/>
    <w:link w:val="BodyText"/>
    <w:rsid w:val="00491FCC"/>
    <w:rPr>
      <w:rFonts w:ascii="Georgia" w:eastAsia="Times New Roman" w:hAnsi="Georgia" w:cs="Times New Roman"/>
      <w:b/>
      <w:bCs/>
      <w:i/>
      <w:iCs/>
      <w:sz w:val="24"/>
      <w:szCs w:val="24"/>
    </w:rPr>
  </w:style>
  <w:style w:type="character" w:styleId="Hyperlink">
    <w:name w:val="Hyperlink"/>
    <w:rsid w:val="00491FCC"/>
    <w:rPr>
      <w:color w:val="0000FF"/>
      <w:u w:val="single"/>
    </w:rPr>
  </w:style>
  <w:style w:type="paragraph" w:styleId="BodyTextIndent">
    <w:name w:val="Body Text Indent"/>
    <w:basedOn w:val="Normal"/>
    <w:link w:val="BodyTextIndentChar"/>
    <w:rsid w:val="00491FCC"/>
    <w:pPr>
      <w:spacing w:after="120"/>
      <w:ind w:left="360"/>
    </w:pPr>
  </w:style>
  <w:style w:type="character" w:customStyle="1" w:styleId="BodyTextIndentChar">
    <w:name w:val="Body Text Indent Char"/>
    <w:basedOn w:val="DefaultParagraphFont"/>
    <w:link w:val="BodyTextIndent"/>
    <w:rsid w:val="00491FCC"/>
    <w:rPr>
      <w:rFonts w:ascii="Book Antiqua" w:eastAsia="Times New Roman" w:hAnsi="Book Antiqua" w:cs="Times New Roman"/>
      <w:sz w:val="26"/>
      <w:szCs w:val="26"/>
    </w:rPr>
  </w:style>
  <w:style w:type="paragraph" w:styleId="BalloonText">
    <w:name w:val="Balloon Text"/>
    <w:basedOn w:val="Normal"/>
    <w:link w:val="BalloonTextChar"/>
    <w:uiPriority w:val="99"/>
    <w:semiHidden/>
    <w:unhideWhenUsed/>
    <w:rsid w:val="00491FCC"/>
    <w:rPr>
      <w:rFonts w:ascii="Tahoma" w:hAnsi="Tahoma" w:cs="Tahoma"/>
      <w:sz w:val="16"/>
      <w:szCs w:val="16"/>
    </w:rPr>
  </w:style>
  <w:style w:type="character" w:customStyle="1" w:styleId="BalloonTextChar">
    <w:name w:val="Balloon Text Char"/>
    <w:basedOn w:val="DefaultParagraphFont"/>
    <w:link w:val="BalloonText"/>
    <w:uiPriority w:val="99"/>
    <w:semiHidden/>
    <w:rsid w:val="00491FCC"/>
    <w:rPr>
      <w:rFonts w:ascii="Tahoma" w:eastAsia="Times New Roman" w:hAnsi="Tahoma" w:cs="Tahoma"/>
      <w:sz w:val="16"/>
      <w:szCs w:val="16"/>
    </w:rPr>
  </w:style>
  <w:style w:type="paragraph" w:styleId="ListParagraph">
    <w:name w:val="List Paragraph"/>
    <w:basedOn w:val="Normal"/>
    <w:uiPriority w:val="34"/>
    <w:qFormat/>
    <w:rsid w:val="00726D1E"/>
    <w:pPr>
      <w:ind w:left="720"/>
      <w:contextualSpacing/>
    </w:pPr>
  </w:style>
  <w:style w:type="paragraph" w:styleId="Header">
    <w:name w:val="header"/>
    <w:basedOn w:val="Normal"/>
    <w:link w:val="HeaderChar"/>
    <w:uiPriority w:val="99"/>
    <w:unhideWhenUsed/>
    <w:rsid w:val="00726D1E"/>
    <w:pPr>
      <w:tabs>
        <w:tab w:val="center" w:pos="4680"/>
        <w:tab w:val="right" w:pos="9360"/>
      </w:tabs>
    </w:pPr>
  </w:style>
  <w:style w:type="character" w:customStyle="1" w:styleId="HeaderChar">
    <w:name w:val="Header Char"/>
    <w:basedOn w:val="DefaultParagraphFont"/>
    <w:link w:val="Header"/>
    <w:uiPriority w:val="99"/>
    <w:rsid w:val="00726D1E"/>
    <w:rPr>
      <w:rFonts w:ascii="Book Antiqua" w:eastAsia="Times New Roman" w:hAnsi="Book Antiqua" w:cs="Times New Roman"/>
      <w:sz w:val="26"/>
      <w:szCs w:val="26"/>
    </w:rPr>
  </w:style>
  <w:style w:type="paragraph" w:styleId="Footer">
    <w:name w:val="footer"/>
    <w:basedOn w:val="Normal"/>
    <w:link w:val="FooterChar"/>
    <w:uiPriority w:val="99"/>
    <w:unhideWhenUsed/>
    <w:rsid w:val="00726D1E"/>
    <w:pPr>
      <w:tabs>
        <w:tab w:val="center" w:pos="4680"/>
        <w:tab w:val="right" w:pos="9360"/>
      </w:tabs>
    </w:pPr>
  </w:style>
  <w:style w:type="character" w:customStyle="1" w:styleId="FooterChar">
    <w:name w:val="Footer Char"/>
    <w:basedOn w:val="DefaultParagraphFont"/>
    <w:link w:val="Footer"/>
    <w:uiPriority w:val="99"/>
    <w:rsid w:val="00726D1E"/>
    <w:rPr>
      <w:rFonts w:ascii="Book Antiqua" w:eastAsia="Times New Roman" w:hAnsi="Book Antiqua" w:cs="Times New Roman"/>
      <w:sz w:val="26"/>
      <w:szCs w:val="26"/>
    </w:rPr>
  </w:style>
  <w:style w:type="paragraph" w:customStyle="1" w:styleId="Default">
    <w:name w:val="Default"/>
    <w:rsid w:val="00D3433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jarizwan276@gmail.com" TargetMode="External"/><Relationship Id="rId13" Type="http://schemas.openxmlformats.org/officeDocument/2006/relationships/hyperlink" Target="https://doi.org/10.54183/jssr.v3i2.31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esciencepress.net/journals/IJA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sciencepress.net/journals/IJAE" TargetMode="External"/><Relationship Id="rId5" Type="http://schemas.openxmlformats.org/officeDocument/2006/relationships/footnotes" Target="footnotes.xml"/><Relationship Id="rId15" Type="http://schemas.openxmlformats.org/officeDocument/2006/relationships/hyperlink" Target="https://thecrsss.com/index.php/Journal/issue/view/3" TargetMode="External"/><Relationship Id="rId10" Type="http://schemas.openxmlformats.org/officeDocument/2006/relationships/hyperlink" Target="http://www.pakjas.com.pk" TargetMode="External"/><Relationship Id="rId4" Type="http://schemas.openxmlformats.org/officeDocument/2006/relationships/webSettings" Target="webSettings.xml"/><Relationship Id="rId9" Type="http://schemas.openxmlformats.org/officeDocument/2006/relationships/hyperlink" Target="http://www.pakjas.com.pk" TargetMode="External"/><Relationship Id="rId14" Type="http://schemas.openxmlformats.org/officeDocument/2006/relationships/hyperlink" Target="https://doi.org/10.56976/rjsi.v6i1.1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21</Pages>
  <Words>5243</Words>
  <Characters>29887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ITRCDB</dc:creator>
  <cp:lastModifiedBy>UAF</cp:lastModifiedBy>
  <cp:revision>110</cp:revision>
  <cp:lastPrinted>2018-07-19T15:16:00Z</cp:lastPrinted>
  <dcterms:created xsi:type="dcterms:W3CDTF">2020-09-17T06:55:00Z</dcterms:created>
  <dcterms:modified xsi:type="dcterms:W3CDTF">2025-04-29T09:31:00Z</dcterms:modified>
</cp:coreProperties>
</file>