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13" w:rsidRDefault="0088342D" w:rsidP="005C0F58">
      <w:pPr>
        <w:pStyle w:val="NoSpacing"/>
        <w:jc w:val="center"/>
      </w:pPr>
      <w:r>
        <w:t xml:space="preserve">Dr. </w:t>
      </w:r>
      <w:r w:rsidR="005C0F58">
        <w:t>Ayesha Asghar Gill</w:t>
      </w:r>
    </w:p>
    <w:p w:rsidR="005C0F58" w:rsidRDefault="005C0F58" w:rsidP="005C0F58">
      <w:pPr>
        <w:pStyle w:val="NoSpacing"/>
        <w:jc w:val="center"/>
      </w:pPr>
      <w:r>
        <w:t xml:space="preserve">E-mail: </w:t>
      </w:r>
      <w:hyperlink r:id="rId5" w:history="1">
        <w:r w:rsidRPr="00E60BA4">
          <w:rPr>
            <w:rStyle w:val="Hyperlink"/>
          </w:rPr>
          <w:t>ayesha.auaf@yahoo.com</w:t>
        </w:r>
      </w:hyperlink>
    </w:p>
    <w:p w:rsidR="005C0F58" w:rsidRDefault="005C0F58" w:rsidP="005C0F58">
      <w:pPr>
        <w:pStyle w:val="NoSpacing"/>
        <w:jc w:val="center"/>
      </w:pPr>
      <w:r>
        <w:t>Cell # 03009656599</w:t>
      </w:r>
    </w:p>
    <w:p w:rsidR="005C0F58" w:rsidRPr="001A6E6F" w:rsidRDefault="005C0F58">
      <w:pPr>
        <w:rPr>
          <w:b/>
        </w:rPr>
      </w:pPr>
      <w:r w:rsidRPr="001A6E6F">
        <w:rPr>
          <w:b/>
        </w:rPr>
        <w:t>EDUCATION</w:t>
      </w:r>
    </w:p>
    <w:p w:rsidR="005C0F58" w:rsidRPr="005D480E" w:rsidRDefault="005C0F58" w:rsidP="005D480E">
      <w:pPr>
        <w:pStyle w:val="NoSpacing"/>
        <w:rPr>
          <w:sz w:val="20"/>
        </w:rPr>
      </w:pPr>
      <w:r w:rsidRPr="005D480E">
        <w:rPr>
          <w:sz w:val="20"/>
        </w:rPr>
        <w:t>2015-2022</w:t>
      </w:r>
      <w:r w:rsidRPr="005D480E">
        <w:rPr>
          <w:sz w:val="20"/>
        </w:rPr>
        <w:tab/>
      </w:r>
      <w:r w:rsidRPr="005D480E">
        <w:rPr>
          <w:sz w:val="20"/>
        </w:rPr>
        <w:tab/>
        <w:t>Ph.D., in English Language, International Islamic University, Islamabad</w:t>
      </w:r>
    </w:p>
    <w:p w:rsidR="005C0F58" w:rsidRPr="005D480E" w:rsidRDefault="005C0F58" w:rsidP="005D480E">
      <w:pPr>
        <w:pStyle w:val="NoSpacing"/>
        <w:rPr>
          <w:sz w:val="20"/>
        </w:rPr>
      </w:pPr>
      <w:r w:rsidRPr="005D480E">
        <w:rPr>
          <w:sz w:val="20"/>
        </w:rPr>
        <w:tab/>
      </w:r>
      <w:r w:rsidRPr="005D480E">
        <w:rPr>
          <w:sz w:val="20"/>
        </w:rPr>
        <w:tab/>
      </w:r>
      <w:r w:rsidRPr="005D480E">
        <w:rPr>
          <w:sz w:val="20"/>
        </w:rPr>
        <w:tab/>
        <w:t xml:space="preserve">Dissertation: Integrating Critical Reading </w:t>
      </w:r>
      <w:r w:rsidR="00E758A2" w:rsidRPr="005D480E">
        <w:rPr>
          <w:sz w:val="20"/>
        </w:rPr>
        <w:t xml:space="preserve">and Argumentative </w:t>
      </w:r>
      <w:r w:rsidR="00A56B95" w:rsidRPr="005D480E">
        <w:rPr>
          <w:sz w:val="20"/>
        </w:rPr>
        <w:t xml:space="preserve">Writing: An </w:t>
      </w:r>
      <w:r w:rsidR="00A56B95" w:rsidRPr="005D480E">
        <w:rPr>
          <w:sz w:val="20"/>
        </w:rPr>
        <w:tab/>
      </w:r>
      <w:r w:rsidR="00A56B95" w:rsidRPr="005D480E">
        <w:rPr>
          <w:sz w:val="20"/>
        </w:rPr>
        <w:tab/>
      </w:r>
      <w:r w:rsidR="00A56B95" w:rsidRPr="005D480E">
        <w:rPr>
          <w:sz w:val="20"/>
        </w:rPr>
        <w:tab/>
      </w:r>
      <w:r w:rsidR="00A56B95" w:rsidRPr="005D480E">
        <w:rPr>
          <w:sz w:val="20"/>
        </w:rPr>
        <w:tab/>
        <w:t>Experimental Study</w:t>
      </w:r>
    </w:p>
    <w:p w:rsidR="005C0F58" w:rsidRPr="005D480E" w:rsidRDefault="00CA6942" w:rsidP="005D480E">
      <w:pPr>
        <w:pStyle w:val="NoSpacing"/>
        <w:rPr>
          <w:sz w:val="20"/>
        </w:rPr>
      </w:pPr>
      <w:r>
        <w:rPr>
          <w:sz w:val="20"/>
        </w:rPr>
        <w:t>2010-2012</w:t>
      </w:r>
      <w:r>
        <w:rPr>
          <w:sz w:val="20"/>
        </w:rPr>
        <w:tab/>
      </w:r>
      <w:r>
        <w:rPr>
          <w:sz w:val="20"/>
        </w:rPr>
        <w:tab/>
      </w:r>
      <w:r w:rsidR="00A56B95" w:rsidRPr="005D480E">
        <w:rPr>
          <w:sz w:val="20"/>
        </w:rPr>
        <w:t xml:space="preserve">M. Phil., English Linguistics, </w:t>
      </w:r>
      <w:r w:rsidR="00797BD7" w:rsidRPr="005D480E">
        <w:rPr>
          <w:sz w:val="20"/>
        </w:rPr>
        <w:t>Government</w:t>
      </w:r>
      <w:r w:rsidR="00A56B95" w:rsidRPr="005D480E">
        <w:rPr>
          <w:sz w:val="20"/>
        </w:rPr>
        <w:t xml:space="preserve"> College University, Faisalabad, </w:t>
      </w:r>
      <w:r w:rsidR="00797BD7" w:rsidRPr="005D480E">
        <w:rPr>
          <w:sz w:val="20"/>
        </w:rPr>
        <w:tab/>
      </w:r>
      <w:r w:rsidR="00797BD7" w:rsidRPr="005D480E">
        <w:rPr>
          <w:sz w:val="20"/>
        </w:rPr>
        <w:tab/>
      </w:r>
      <w:r w:rsidR="00797BD7" w:rsidRPr="005D480E">
        <w:rPr>
          <w:sz w:val="20"/>
        </w:rPr>
        <w:tab/>
      </w:r>
      <w:r w:rsidR="00797BD7" w:rsidRPr="005D480E">
        <w:rPr>
          <w:sz w:val="20"/>
        </w:rPr>
        <w:tab/>
      </w:r>
      <w:r w:rsidR="00A56B95" w:rsidRPr="005D480E">
        <w:rPr>
          <w:sz w:val="20"/>
        </w:rPr>
        <w:t>Pakistan, 3.</w:t>
      </w:r>
      <w:r>
        <w:rPr>
          <w:sz w:val="20"/>
        </w:rPr>
        <w:t>2</w:t>
      </w:r>
      <w:r w:rsidR="00797BD7" w:rsidRPr="005D480E">
        <w:rPr>
          <w:sz w:val="20"/>
        </w:rPr>
        <w:t xml:space="preserve"> CGPA</w:t>
      </w:r>
    </w:p>
    <w:p w:rsidR="00797BD7" w:rsidRPr="005D480E" w:rsidRDefault="00CA6942" w:rsidP="005D480E">
      <w:pPr>
        <w:pStyle w:val="NoSpacing"/>
        <w:rPr>
          <w:sz w:val="20"/>
        </w:rPr>
      </w:pPr>
      <w:r>
        <w:rPr>
          <w:sz w:val="20"/>
        </w:rPr>
        <w:t>2005-2007</w:t>
      </w:r>
      <w:r>
        <w:rPr>
          <w:sz w:val="20"/>
        </w:rPr>
        <w:tab/>
      </w:r>
      <w:r>
        <w:rPr>
          <w:sz w:val="20"/>
        </w:rPr>
        <w:tab/>
      </w:r>
      <w:r w:rsidR="00797BD7" w:rsidRPr="005D480E">
        <w:rPr>
          <w:sz w:val="20"/>
        </w:rPr>
        <w:t>M.A., English Language Teaching, Kinnaird College, Lahore, Pakistan, -- CGPA</w:t>
      </w:r>
    </w:p>
    <w:p w:rsidR="00797BD7" w:rsidRPr="005D480E" w:rsidRDefault="00CA6942" w:rsidP="005D480E">
      <w:pPr>
        <w:pStyle w:val="NoSpacing"/>
        <w:rPr>
          <w:sz w:val="20"/>
        </w:rPr>
      </w:pPr>
      <w:r>
        <w:rPr>
          <w:sz w:val="20"/>
        </w:rPr>
        <w:t>1996-1998</w:t>
      </w:r>
      <w:r>
        <w:rPr>
          <w:sz w:val="20"/>
        </w:rPr>
        <w:tab/>
      </w:r>
      <w:r>
        <w:rPr>
          <w:sz w:val="20"/>
        </w:rPr>
        <w:tab/>
      </w:r>
      <w:r w:rsidR="00797BD7" w:rsidRPr="005D480E">
        <w:rPr>
          <w:sz w:val="20"/>
        </w:rPr>
        <w:t xml:space="preserve">M.A., English Language and Literature, University of the Punjab, </w:t>
      </w:r>
    </w:p>
    <w:p w:rsidR="00797BD7" w:rsidRPr="005D480E" w:rsidRDefault="00CA6942" w:rsidP="005D480E">
      <w:pPr>
        <w:pStyle w:val="NoSpacing"/>
        <w:rPr>
          <w:sz w:val="20"/>
        </w:rPr>
      </w:pPr>
      <w:r>
        <w:rPr>
          <w:sz w:val="20"/>
        </w:rPr>
        <w:t>1993-1996</w:t>
      </w:r>
      <w:r>
        <w:rPr>
          <w:sz w:val="20"/>
        </w:rPr>
        <w:tab/>
      </w:r>
      <w:r>
        <w:rPr>
          <w:sz w:val="20"/>
        </w:rPr>
        <w:tab/>
      </w:r>
      <w:r w:rsidR="00797BD7" w:rsidRPr="005D480E">
        <w:rPr>
          <w:sz w:val="20"/>
        </w:rPr>
        <w:t xml:space="preserve">B.A., Economics &amp; Statistics, Lahore College for Women University, Lahore, </w:t>
      </w:r>
      <w:r w:rsidR="00797BD7" w:rsidRPr="005D480E">
        <w:rPr>
          <w:sz w:val="20"/>
        </w:rPr>
        <w:tab/>
      </w:r>
      <w:r w:rsidR="00797BD7" w:rsidRPr="005D480E">
        <w:rPr>
          <w:sz w:val="20"/>
        </w:rPr>
        <w:tab/>
      </w:r>
      <w:r w:rsidR="00797BD7" w:rsidRPr="005D480E">
        <w:rPr>
          <w:sz w:val="20"/>
        </w:rPr>
        <w:tab/>
      </w:r>
      <w:r w:rsidR="005D480E">
        <w:rPr>
          <w:sz w:val="20"/>
        </w:rPr>
        <w:tab/>
      </w:r>
      <w:r w:rsidR="00797BD7" w:rsidRPr="005D480E">
        <w:rPr>
          <w:sz w:val="20"/>
        </w:rPr>
        <w:t>Pakistan, 1</w:t>
      </w:r>
      <w:r w:rsidR="00797BD7" w:rsidRPr="005D480E">
        <w:rPr>
          <w:sz w:val="20"/>
          <w:vertAlign w:val="superscript"/>
        </w:rPr>
        <w:t>st</w:t>
      </w:r>
      <w:r w:rsidR="00797BD7" w:rsidRPr="005D480E">
        <w:rPr>
          <w:sz w:val="20"/>
        </w:rPr>
        <w:t xml:space="preserve"> division.</w:t>
      </w:r>
    </w:p>
    <w:p w:rsidR="001A6E6F" w:rsidRDefault="001A6E6F">
      <w:pPr>
        <w:rPr>
          <w:b/>
        </w:rPr>
      </w:pPr>
    </w:p>
    <w:p w:rsidR="00797BD7" w:rsidRDefault="00797BD7">
      <w:pPr>
        <w:rPr>
          <w:b/>
        </w:rPr>
      </w:pPr>
      <w:r w:rsidRPr="001A6E6F">
        <w:rPr>
          <w:b/>
        </w:rPr>
        <w:t>PUBLICATIONS</w:t>
      </w:r>
    </w:p>
    <w:p w:rsidR="007B17D5" w:rsidRDefault="007B17D5">
      <w:pPr>
        <w:rPr>
          <w:b/>
        </w:rPr>
      </w:pPr>
      <w:r>
        <w:rPr>
          <w:b/>
        </w:rPr>
        <w:t>Book</w:t>
      </w:r>
    </w:p>
    <w:p w:rsidR="007B17D5" w:rsidRPr="007B17D5" w:rsidRDefault="007B17D5" w:rsidP="00FD7A73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A. Gill, R. </w:t>
      </w:r>
      <w:proofErr w:type="spellStart"/>
      <w:r>
        <w:rPr>
          <w:rFonts w:asciiTheme="majorBidi" w:hAnsiTheme="majorBidi" w:cstheme="majorBidi"/>
        </w:rPr>
        <w:t>Tabassum</w:t>
      </w:r>
      <w:proofErr w:type="spellEnd"/>
      <w:r>
        <w:rPr>
          <w:rFonts w:asciiTheme="majorBidi" w:hAnsiTheme="majorBidi" w:cstheme="majorBidi"/>
        </w:rPr>
        <w:t xml:space="preserve"> and A. </w:t>
      </w:r>
      <w:proofErr w:type="spellStart"/>
      <w:r>
        <w:rPr>
          <w:rFonts w:asciiTheme="majorBidi" w:hAnsiTheme="majorBidi" w:cstheme="majorBidi"/>
        </w:rPr>
        <w:t>Mehmood</w:t>
      </w:r>
      <w:proofErr w:type="spellEnd"/>
      <w:r>
        <w:rPr>
          <w:rFonts w:asciiTheme="majorBidi" w:hAnsiTheme="majorBidi" w:cstheme="majorBidi"/>
        </w:rPr>
        <w:t xml:space="preserve">. 2018. </w:t>
      </w:r>
      <w:r w:rsidRPr="007B17D5">
        <w:rPr>
          <w:rFonts w:asciiTheme="majorBidi" w:hAnsiTheme="majorBidi" w:cstheme="majorBidi"/>
          <w:u w:val="single"/>
        </w:rPr>
        <w:t>Effective Reading and Academic Writing Skills.</w:t>
      </w:r>
      <w:r>
        <w:rPr>
          <w:rFonts w:asciiTheme="majorBidi" w:hAnsiTheme="majorBidi" w:cstheme="majorBidi"/>
        </w:rPr>
        <w:t xml:space="preserve"> A project </w:t>
      </w:r>
      <w:r w:rsidR="00FD7A73">
        <w:rPr>
          <w:rFonts w:asciiTheme="majorBidi" w:hAnsiTheme="majorBidi" w:cstheme="majorBidi"/>
        </w:rPr>
        <w:t>for a multi-author</w:t>
      </w:r>
      <w:r>
        <w:rPr>
          <w:rFonts w:asciiTheme="majorBidi" w:hAnsiTheme="majorBidi" w:cstheme="majorBidi"/>
        </w:rPr>
        <w:t xml:space="preserve"> book, UAF.FSD. Pakistan</w:t>
      </w:r>
    </w:p>
    <w:p w:rsidR="00797BD7" w:rsidRPr="007B17D5" w:rsidRDefault="00797BD7">
      <w:pPr>
        <w:rPr>
          <w:b/>
        </w:rPr>
      </w:pPr>
      <w:r w:rsidRPr="007B17D5">
        <w:rPr>
          <w:b/>
        </w:rPr>
        <w:t>Peer Review Articles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Asghar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Shahbaz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Haider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Prof. Dr. 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Mahmood, 2021, Cohesion and Coherence in Pakistani Expository Argumentative Essays: A Corpus Based Study, Sir Syed Journal of Education &amp; Social Research, Vol. 4, Issue 1, 2021 (January – March),ISSN 2706-6525 (online), ISSN 2706-8285 (Print),ISSN 2706-9362 (CD-ROM), ISSN 2706-6525 (ISSN-L), DOI: </w:t>
      </w:r>
      <w:hyperlink r:id="rId6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https://doi.org/10.36902/sjesr-vol4-iss1-2021(505-514)</w:t>
        </w:r>
      </w:hyperlink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Asghar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Gill &amp;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Fauzia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Jangua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>, 2020, Genre Pedagogy and ELLs’ Writing Skills: A Theme Analysis, English Language Teaching, Vol, 13 No: 7, Issue, 8, ISSN: 1919-4742, E-ISSN: 1916-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4750,https://www.researchgate.net/publication/342050778_Genre_Pedagogy_and_ELLs'_Writing_Skills_A_Theme_Analysis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 xml:space="preserve"> [accessed May 05 2021]. URL:  https://doi.org/10.5539/elt.v13n7p8 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Asghar Gill, Dr. Fauzia Janjua, 2020, Developing Content Component Of Argumentative Writing Through Genre Pedagogy: In Pakistani Context, Epistemology Vol.7 No.1 (2020),pp 125-137, </w:t>
      </w:r>
      <w:hyperlink r:id="rId7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http://epistemology.pk/</w:t>
        </w:r>
      </w:hyperlink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Asghar Gill, Fauzia Janjua,2020, Comparison of Pakistan and Native English Learners’ Argumentative Essays: A functional Genre Approach,  ELF Annual Research Journal, Vol 22, pp 27-48, </w:t>
      </w:r>
      <w:hyperlink r:id="rId8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http://elf.salu.edu.pk</w:t>
        </w:r>
      </w:hyperlink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Amina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Shahzadi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Ayesha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Asghar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Gill,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Saira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Javaid,2019, Effectiveness of Corpus in Teaching English 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 xml:space="preserve">Synonyms, 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Corporum</w:t>
      </w:r>
      <w:proofErr w:type="spellEnd"/>
      <w:proofErr w:type="gramEnd"/>
      <w:r w:rsidRPr="009B0DCD">
        <w:rPr>
          <w:rFonts w:ascii="Times New Roman" w:hAnsi="Times New Roman" w:cs="Times New Roman"/>
          <w:sz w:val="20"/>
          <w:szCs w:val="20"/>
        </w:rPr>
        <w:t xml:space="preserve"> Journal Of Corpus Linguistics, ISSN: 2617-2917, Vol : 2 Issue: 1, 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Asghar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Gill,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Shahbaz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Haider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December 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2018,Integration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 xml:space="preserve"> of Transitivity and Psycho-Analyses to Explore Stream of Consciousness Technique to Portray Victorian Age, International Journal of Language and Linguistics Vol.5,No.4,pp 156-158 2018 doi:10.30845/ijll.v5n4p19,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Asghar Gill and Dr. Ghazala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Kausar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>, 2017, Game of Hope and Doubt: Critical Discourse Analysis of Pak-China Economic Corridor, New Horizons, Vol.11, No.2, pp 1-16,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Asghar Gill, Dr.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Nighat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Shakur,2016, A Formative Assessment Perspective: The impact of Targeted Instructional Teaching &amp; Efficient feedback in Argumentative Essay Writing on ESL Learners, Journal of Literature, Languages and Linguistics www.iiste.org, ISSN 2422-8435 An International Peer-reviewed Journal, Vol.18, pp 62-69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Asghar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Gill, Sayed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Kazim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Shah, Dr. Rashid Mahmood, </w:t>
      </w:r>
      <w:proofErr w:type="spellStart"/>
      <w:proofErr w:type="gramStart"/>
      <w:r w:rsidRPr="009B0DCD">
        <w:rPr>
          <w:rFonts w:ascii="Times New Roman" w:hAnsi="Times New Roman" w:cs="Times New Roman"/>
          <w:sz w:val="20"/>
          <w:szCs w:val="20"/>
        </w:rPr>
        <w:t>M.Bilal</w:t>
      </w:r>
      <w:proofErr w:type="spellEnd"/>
      <w:proofErr w:type="gramEnd"/>
      <w:r w:rsidRPr="009B0DCD">
        <w:rPr>
          <w:rFonts w:ascii="Times New Roman" w:hAnsi="Times New Roman" w:cs="Times New Roman"/>
          <w:sz w:val="20"/>
          <w:szCs w:val="20"/>
        </w:rPr>
        <w:t>, 2013, Lexical Richness, a reliable measure of Intermediate L2 Learners’ current status of Acquisition of English Language, Journal of Education and Practice, Vol.4, pp 42-47, 2222-1735 (paper) ISSN 2222-288X (online)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lastRenderedPageBreak/>
        <w:t xml:space="preserve">Ayesha Asghar Gill, M.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Mehmood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Rabia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Aslam, Rashid Mahmood, 2012, Acoustic Analysis of Back Vowels in Pakistani English, International Journal of Academic Research, Vol.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4.pp.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>53-58, 2075-4124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Ayesha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Asghar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Gill,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Rabia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Tabbasum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Rai, 2012, Predictive value of Vocabulary and Syntactic knowledge, On Reading Comprehension Performance are Reliable Parameter for language Testing Performance, Academic, Edu, weekly Digest, Vol: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3,pp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>, 45-50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</w:rPr>
        <w:t>Ayesha Asghar Gill</w:t>
      </w:r>
      <w:proofErr w:type="gramStart"/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  <w:vertAlign w:val="superscript"/>
        </w:rPr>
        <w:t>1</w:t>
      </w:r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</w:rPr>
        <w:t xml:space="preserve">  Dr.</w:t>
      </w:r>
      <w:proofErr w:type="gramEnd"/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</w:rPr>
        <w:t xml:space="preserve"> Ghazala Kausar</w:t>
      </w:r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  <w:vertAlign w:val="superscript"/>
        </w:rPr>
        <w:t>2</w:t>
      </w:r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</w:rPr>
        <w:t xml:space="preserve">  Aziz </w:t>
      </w:r>
      <w:proofErr w:type="spellStart"/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</w:rPr>
        <w:t>Ullah</w:t>
      </w:r>
      <w:proofErr w:type="spellEnd"/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</w:rPr>
        <w:t xml:space="preserve"> Khan</w:t>
      </w:r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  <w:vertAlign w:val="superscript"/>
        </w:rPr>
        <w:t>3</w:t>
      </w:r>
      <w:r w:rsidRPr="009B0DCD">
        <w:rPr>
          <w:rFonts w:ascii="Times New Roman" w:eastAsiaTheme="majorEastAsia" w:hAnsi="Times New Roman" w:cs="Times New Roman"/>
          <w:bCs/>
          <w:kern w:val="24"/>
          <w:sz w:val="20"/>
          <w:szCs w:val="20"/>
        </w:rPr>
        <w:t xml:space="preserve">, </w:t>
      </w:r>
      <w:r w:rsidRPr="009B0DCD">
        <w:rPr>
          <w:rFonts w:ascii="Times New Roman" w:hAnsi="Times New Roman" w:cs="Times New Roman"/>
          <w:bCs/>
          <w:iCs/>
          <w:sz w:val="20"/>
          <w:szCs w:val="20"/>
          <w:lang w:bidi="en-US"/>
        </w:rPr>
        <w:t>Beauty Metaphors in Advertisements: An Ecological Discourse Analysis, Pakistan Languages &amp; Humanities Review</w:t>
      </w:r>
      <w:r w:rsidRPr="009B0DCD">
        <w:rPr>
          <w:rFonts w:ascii="Times New Roman" w:hAnsi="Times New Roman" w:cs="Times New Roman"/>
          <w:b/>
          <w:bCs/>
          <w:iCs/>
          <w:sz w:val="20"/>
          <w:szCs w:val="20"/>
          <w:lang w:bidi="en-US"/>
        </w:rPr>
        <w:t xml:space="preserve">, </w:t>
      </w:r>
      <w:r w:rsidRPr="009B0DCD">
        <w:rPr>
          <w:rFonts w:ascii="Times New Roman" w:hAnsi="Times New Roman" w:cs="Times New Roman"/>
          <w:i/>
          <w:sz w:val="20"/>
          <w:szCs w:val="20"/>
        </w:rPr>
        <w:t xml:space="preserve">July-December 2021, Vol. 5, No. 2[535-551], P-ISSN  </w:t>
      </w:r>
      <w:r w:rsidRPr="009B0D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2708-6453, </w:t>
      </w:r>
      <w:r w:rsidRPr="009B0DCD">
        <w:rPr>
          <w:rFonts w:ascii="Times New Roman" w:hAnsi="Times New Roman" w:cs="Times New Roman"/>
          <w:i/>
          <w:sz w:val="20"/>
          <w:szCs w:val="20"/>
        </w:rPr>
        <w:t xml:space="preserve">O-ISSN </w:t>
      </w:r>
      <w:r w:rsidRPr="009B0DC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2708-6461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bCs/>
          <w:sz w:val="20"/>
          <w:szCs w:val="20"/>
        </w:rPr>
        <w:t xml:space="preserve">Dr. Ayesha Asghar Gill, Dr. Ghazala </w:t>
      </w:r>
      <w:proofErr w:type="spellStart"/>
      <w:r w:rsidRPr="009B0DCD">
        <w:rPr>
          <w:rFonts w:ascii="Times New Roman" w:hAnsi="Times New Roman" w:cs="Times New Roman"/>
          <w:bCs/>
          <w:sz w:val="20"/>
          <w:szCs w:val="20"/>
        </w:rPr>
        <w:t>Kausar</w:t>
      </w:r>
      <w:proofErr w:type="spellEnd"/>
      <w:r w:rsidRPr="009B0DCD">
        <w:rPr>
          <w:rFonts w:ascii="Times New Roman" w:hAnsi="Times New Roman" w:cs="Times New Roman"/>
          <w:bCs/>
          <w:sz w:val="20"/>
          <w:szCs w:val="20"/>
        </w:rPr>
        <w:t xml:space="preserve">, Mr. </w:t>
      </w:r>
      <w:proofErr w:type="spellStart"/>
      <w:r w:rsidRPr="009B0DCD">
        <w:rPr>
          <w:rFonts w:ascii="Times New Roman" w:hAnsi="Times New Roman" w:cs="Times New Roman"/>
          <w:bCs/>
          <w:sz w:val="20"/>
          <w:szCs w:val="20"/>
        </w:rPr>
        <w:t>Shahbaz</w:t>
      </w:r>
      <w:proofErr w:type="spellEnd"/>
      <w:r w:rsidRPr="009B0DC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bCs/>
          <w:sz w:val="20"/>
          <w:szCs w:val="20"/>
        </w:rPr>
        <w:t>Haider</w:t>
      </w:r>
      <w:proofErr w:type="spellEnd"/>
      <w:r w:rsidRPr="009B0DCD">
        <w:rPr>
          <w:rFonts w:ascii="Times New Roman" w:hAnsi="Times New Roman" w:cs="Times New Roman"/>
          <w:bCs/>
          <w:sz w:val="20"/>
          <w:szCs w:val="20"/>
        </w:rPr>
        <w:t xml:space="preserve">, Corpus-Based Analysis </w:t>
      </w:r>
      <w:proofErr w:type="gramStart"/>
      <w:r w:rsidRPr="009B0DCD">
        <w:rPr>
          <w:rFonts w:ascii="Times New Roman" w:hAnsi="Times New Roman" w:cs="Times New Roman"/>
          <w:bCs/>
          <w:sz w:val="20"/>
          <w:szCs w:val="20"/>
        </w:rPr>
        <w:t>Of</w:t>
      </w:r>
      <w:proofErr w:type="gramEnd"/>
      <w:r w:rsidRPr="009B0DCD">
        <w:rPr>
          <w:rFonts w:ascii="Times New Roman" w:hAnsi="Times New Roman" w:cs="Times New Roman"/>
          <w:bCs/>
          <w:sz w:val="20"/>
          <w:szCs w:val="20"/>
        </w:rPr>
        <w:t xml:space="preserve"> Interpersonal Persuasive Writing Skills Of Pakistani English Language Learners, Pakistan Journal of Social Research. ISSN 2710-3129 (P) 2710-3137 (O), Vol.4, No.2, April-June 2022, pp.50-59.</w:t>
      </w:r>
    </w:p>
    <w:p w:rsidR="00797BD7" w:rsidRPr="009B0DCD" w:rsidRDefault="00797BD7" w:rsidP="009B0DCD">
      <w:pPr>
        <w:pStyle w:val="ListParagraph"/>
        <w:numPr>
          <w:ilvl w:val="0"/>
          <w:numId w:val="1"/>
        </w:numPr>
        <w:jc w:val="both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Dr. Ayesha Asghar Gill, &amp; Dr. Fauzia Janjua. (2021). Refining Interpersonal Stance </w:t>
      </w:r>
      <w:proofErr w:type="gram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In</w:t>
      </w:r>
      <w:proofErr w:type="gram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Ells Argumentative Essays With R2l Methodology. 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Pakistan Journal of Society, Education and Language (PJSEL)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. ISSN 2521-8123 (Print) 2523-1227 (Online) Vol.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8, No.2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December, pp. 348-368. Retrieved from </w:t>
      </w:r>
      <w:hyperlink r:id="rId9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https://pjsel.jehanf.com/index.php/journal/article/view/791</w:t>
        </w:r>
      </w:hyperlink>
    </w:p>
    <w:p w:rsidR="00C02BA1" w:rsidRPr="009B0DCD" w:rsidRDefault="005D0E7D" w:rsidP="009B0DCD">
      <w:pPr>
        <w:pStyle w:val="ListParagraph"/>
        <w:numPr>
          <w:ilvl w:val="0"/>
          <w:numId w:val="1"/>
        </w:numPr>
        <w:jc w:val="both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9B0DCD">
        <w:rPr>
          <w:rFonts w:ascii="Times New Roman" w:hAnsi="Times New Roman" w:cs="Times New Roman"/>
          <w:sz w:val="20"/>
          <w:szCs w:val="20"/>
        </w:rPr>
        <w:t>Ayesha Asghar Gill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1 ,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 xml:space="preserve"> Dr.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Samina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Ali Asghar2 , Prof. Dr. 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Mahmood3 , Dr. Rashid Mahmood4. 2022. Mapping The Colonial Conquer 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 xml:space="preserve"> Native Minds: A Socio-Historic Critique Of Turquoise By Amir Husain, Journal of Positive School Psychology, Vol. 6, No. 2, pp. 6485-6494. Retrieved from </w:t>
      </w:r>
      <w:hyperlink r:id="rId10" w:history="1">
        <w:r w:rsidR="00C02BA1"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https://journalppw.com/index.php/jpsp/article/view/12139</w:t>
        </w:r>
      </w:hyperlink>
    </w:p>
    <w:p w:rsidR="009B1741" w:rsidRPr="009B0DCD" w:rsidRDefault="00EF7E1E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bCs/>
          <w:sz w:val="20"/>
          <w:szCs w:val="20"/>
        </w:rPr>
        <w:t xml:space="preserve">Dr. </w:t>
      </w:r>
      <w:proofErr w:type="spellStart"/>
      <w:r w:rsidRPr="009B0DCD">
        <w:rPr>
          <w:rFonts w:ascii="Times New Roman" w:hAnsi="Times New Roman" w:cs="Times New Roman"/>
          <w:bCs/>
          <w:sz w:val="20"/>
          <w:szCs w:val="20"/>
        </w:rPr>
        <w:t>Nighat</w:t>
      </w:r>
      <w:proofErr w:type="spellEnd"/>
      <w:r w:rsidRPr="009B0DCD">
        <w:rPr>
          <w:rFonts w:ascii="Times New Roman" w:hAnsi="Times New Roman" w:cs="Times New Roman"/>
          <w:bCs/>
          <w:sz w:val="20"/>
          <w:szCs w:val="20"/>
        </w:rPr>
        <w:t xml:space="preserve"> Shakur, Dr. Ayesha Asghar Gill. 2022</w:t>
      </w:r>
      <w:r w:rsidRPr="009B0DC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B1741"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Role </w:t>
      </w:r>
      <w:proofErr w:type="gramStart"/>
      <w:r w:rsidR="009B1741"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Of</w:t>
      </w:r>
      <w:proofErr w:type="gramEnd"/>
      <w:r w:rsidR="009B1741"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Targeted Instructional Teaching And Efficient Feedback On Ells’ Writing Skills In The Perspective Of Formative Assessment. </w:t>
      </w:r>
      <w:r w:rsidR="009B1741"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Pakistan Journal of Society, Education and Language (PJSEL)</w:t>
      </w:r>
      <w:r w:rsidR="009B1741"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9B1741"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9</w:t>
      </w:r>
      <w:r w:rsidR="009B1741"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(1), 131–140. Retrieved from https://pjsel.jehanf.com/index.php/journal/article/view/938</w:t>
      </w:r>
    </w:p>
    <w:p w:rsidR="009B1741" w:rsidRPr="009B0DCD" w:rsidRDefault="009B1741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Ansar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Ejaz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Professor Dr. 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Mahmood, Dr. Ayesha Asghar Gill. 2024. A Corpus-Based Comparative Study of Experiential Perspective in Native and Pakistani English Short Stories. Remittances Review.</w:t>
      </w:r>
      <w:r w:rsidRPr="009B0D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0DCD">
        <w:rPr>
          <w:rFonts w:ascii="Times New Roman" w:hAnsi="Times New Roman" w:cs="Times New Roman"/>
          <w:sz w:val="20"/>
          <w:szCs w:val="20"/>
        </w:rPr>
        <w:t xml:space="preserve">Volume: 9, No: 2, pp.1201-1215 </w:t>
      </w:r>
    </w:p>
    <w:p w:rsidR="009B1741" w:rsidRPr="009B0DCD" w:rsidRDefault="009B1741" w:rsidP="009B0DCD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 ISSN: 2059-6588(Print) | ISSN 2059-6596(Online) </w:t>
      </w:r>
    </w:p>
    <w:p w:rsidR="009B1741" w:rsidRPr="009B0DCD" w:rsidRDefault="009B1741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B0DCD">
        <w:rPr>
          <w:rFonts w:ascii="Times New Roman" w:hAnsi="Times New Roman" w:cs="Times New Roman"/>
          <w:sz w:val="20"/>
          <w:szCs w:val="20"/>
        </w:rPr>
        <w:t>Ejaz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. M.A.;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>. M.M</w:t>
      </w:r>
      <w:r w:rsidR="00C81E59" w:rsidRPr="009B0DCD">
        <w:rPr>
          <w:rFonts w:ascii="Times New Roman" w:hAnsi="Times New Roman" w:cs="Times New Roman"/>
          <w:sz w:val="20"/>
          <w:szCs w:val="20"/>
        </w:rPr>
        <w:t>.  &amp;</w:t>
      </w:r>
      <w:r w:rsidRPr="009B0DCD">
        <w:rPr>
          <w:rFonts w:ascii="Times New Roman" w:hAnsi="Times New Roman" w:cs="Times New Roman"/>
          <w:sz w:val="20"/>
          <w:szCs w:val="20"/>
        </w:rPr>
        <w:t xml:space="preserve"> Gill, A. A. 2024. Migration Letters. Unfolding The Action Through Process Types: A Corpus-Based Comparative Analysis 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 xml:space="preserve"> Native And Pakistani English Short Stories. Migration </w:t>
      </w:r>
      <w:proofErr w:type="gramStart"/>
      <w:r w:rsidRPr="009B0DCD">
        <w:rPr>
          <w:rFonts w:ascii="Times New Roman" w:hAnsi="Times New Roman" w:cs="Times New Roman"/>
          <w:sz w:val="20"/>
          <w:szCs w:val="20"/>
        </w:rPr>
        <w:t>letters.Vol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>:21.S11.2024.pp.175-186ISSN:1741-8984(Print).ISSN:1741899.(online)</w:t>
      </w:r>
    </w:p>
    <w:p w:rsidR="00EF7E1E" w:rsidRPr="009B0DCD" w:rsidRDefault="009B1741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Akif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S. S., Gill, D. A. A., Mahmood, P. D. M. A., &amp; Mahmood, P. D. M. R. (2024). Examining Cohesion in Academic Writing: A Comparative Study of Organizational Skills in Pakistani and International Research Abstracts. Linguistic Forum - A Journal of Linguistics, 6(1), 38–47. </w:t>
      </w:r>
      <w:hyperlink r:id="rId11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https://doi.org/10.53057/linfo/2024.6.1.3</w:t>
        </w:r>
      </w:hyperlink>
    </w:p>
    <w:p w:rsidR="009B1741" w:rsidRPr="009B0DCD" w:rsidRDefault="0088342D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B0DCD">
        <w:rPr>
          <w:rFonts w:ascii="Times New Roman" w:hAnsi="Times New Roman" w:cs="Times New Roman"/>
          <w:sz w:val="20"/>
          <w:szCs w:val="20"/>
        </w:rPr>
        <w:t>Haider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>, S.</w:t>
      </w:r>
      <w:r w:rsidR="009B1741" w:rsidRPr="009B0DCD">
        <w:rPr>
          <w:rFonts w:ascii="Times New Roman" w:hAnsi="Times New Roman" w:cs="Times New Roman"/>
          <w:sz w:val="20"/>
          <w:szCs w:val="20"/>
        </w:rPr>
        <w:t xml:space="preserve">; Mahmood, A.; &amp; Gill, A.A. (2024). </w:t>
      </w:r>
      <w:proofErr w:type="spellStart"/>
      <w:r w:rsidR="009B1741" w:rsidRPr="009B0DCD">
        <w:rPr>
          <w:rFonts w:ascii="Times New Roman" w:hAnsi="Times New Roman" w:cs="Times New Roman"/>
          <w:sz w:val="20"/>
          <w:szCs w:val="20"/>
        </w:rPr>
        <w:t>Grammaticalization</w:t>
      </w:r>
      <w:proofErr w:type="spellEnd"/>
      <w:r w:rsidR="009B1741" w:rsidRPr="009B0DCD">
        <w:rPr>
          <w:rFonts w:ascii="Times New Roman" w:hAnsi="Times New Roman" w:cs="Times New Roman"/>
          <w:sz w:val="20"/>
          <w:szCs w:val="20"/>
        </w:rPr>
        <w:t xml:space="preserve"> of Morphological Changes Manifested in Finite Single-word Lexical Verbs in </w:t>
      </w:r>
      <w:proofErr w:type="spellStart"/>
      <w:r w:rsidR="009B1741" w:rsidRPr="009B0DCD">
        <w:rPr>
          <w:rFonts w:ascii="Times New Roman" w:hAnsi="Times New Roman" w:cs="Times New Roman"/>
          <w:sz w:val="20"/>
          <w:szCs w:val="20"/>
        </w:rPr>
        <w:t>Shahmukhi</w:t>
      </w:r>
      <w:proofErr w:type="spellEnd"/>
      <w:r w:rsidR="009B1741" w:rsidRPr="009B0DCD">
        <w:rPr>
          <w:rFonts w:ascii="Times New Roman" w:hAnsi="Times New Roman" w:cs="Times New Roman"/>
          <w:sz w:val="20"/>
          <w:szCs w:val="20"/>
        </w:rPr>
        <w:t xml:space="preserve"> Punjabi. </w:t>
      </w:r>
      <w:proofErr w:type="spellStart"/>
      <w:r w:rsidR="009B1741" w:rsidRPr="009B0DCD">
        <w:rPr>
          <w:rFonts w:ascii="Times New Roman" w:hAnsi="Times New Roman" w:cs="Times New Roman"/>
          <w:sz w:val="20"/>
          <w:szCs w:val="20"/>
        </w:rPr>
        <w:t>Harf</w:t>
      </w:r>
      <w:proofErr w:type="spellEnd"/>
      <w:r w:rsidR="009B1741" w:rsidRPr="009B0DCD">
        <w:rPr>
          <w:rFonts w:ascii="Times New Roman" w:hAnsi="Times New Roman" w:cs="Times New Roman"/>
          <w:sz w:val="20"/>
          <w:szCs w:val="20"/>
        </w:rPr>
        <w:t>-o-</w:t>
      </w:r>
      <w:proofErr w:type="spellStart"/>
      <w:r w:rsidR="009B1741" w:rsidRPr="009B0DCD">
        <w:rPr>
          <w:rFonts w:ascii="Times New Roman" w:hAnsi="Times New Roman" w:cs="Times New Roman"/>
          <w:sz w:val="20"/>
          <w:szCs w:val="20"/>
        </w:rPr>
        <w:t>Sukhan</w:t>
      </w:r>
      <w:proofErr w:type="spellEnd"/>
      <w:r w:rsidR="009B1741" w:rsidRPr="009B0DCD">
        <w:rPr>
          <w:rFonts w:ascii="Times New Roman" w:hAnsi="Times New Roman" w:cs="Times New Roman"/>
          <w:sz w:val="20"/>
          <w:szCs w:val="20"/>
        </w:rPr>
        <w:t xml:space="preserve">. Vol.8 No.2. pp. 992-1013. ISSN online: 2709-4030. ISSN print: 2709-4022. </w:t>
      </w:r>
      <w:hyperlink r:id="rId12" w:history="1">
        <w:r w:rsidR="009B1741"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https://harf-o-sukhan.com/index.php/Harf-o-sukhan/article/view/1455/1393</w:t>
        </w:r>
      </w:hyperlink>
    </w:p>
    <w:p w:rsidR="009B1741" w:rsidRPr="009B0DCD" w:rsidRDefault="009B1741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Fatima. R.; </w:t>
      </w:r>
      <w:r w:rsidR="00C81E59" w:rsidRPr="009B0DCD">
        <w:rPr>
          <w:rFonts w:ascii="Times New Roman" w:hAnsi="Times New Roman" w:cs="Times New Roman"/>
          <w:sz w:val="20"/>
          <w:szCs w:val="20"/>
        </w:rPr>
        <w:t>Gill. A</w:t>
      </w:r>
      <w:r w:rsidRPr="009B0DCD">
        <w:rPr>
          <w:rFonts w:ascii="Times New Roman" w:hAnsi="Times New Roman" w:cs="Times New Roman"/>
          <w:sz w:val="20"/>
          <w:szCs w:val="20"/>
        </w:rPr>
        <w:t>. A.; Mahmood. M.A. &amp; Asghar, S.A. 2024. Unveiling Modal Verb Patterns: A Comparative Study of Pakistani and Native Writers' Literature Reviews. Jahan-e-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Tahqeeq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. Vol.7, No.2. ISSN online: 2709-7625. ISSN print: 2709-7617. </w:t>
      </w:r>
      <w:hyperlink r:id="rId13" w:history="1">
        <w:r w:rsidR="006576A0"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https://jahan-e-tahqeeq.com/index.php/jahan-e-tahqeeq/article/view/1545/1426</w:t>
        </w:r>
      </w:hyperlink>
    </w:p>
    <w:p w:rsidR="006576A0" w:rsidRPr="009B0DCD" w:rsidRDefault="006576A0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Ansar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Ejaz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, &amp; </w:t>
      </w:r>
      <w:r w:rsidR="00C81E59" w:rsidRPr="009B0DCD">
        <w:rPr>
          <w:rFonts w:ascii="Times New Roman" w:hAnsi="Times New Roman" w:cs="Times New Roman"/>
          <w:sz w:val="20"/>
          <w:szCs w:val="20"/>
        </w:rPr>
        <w:t>Gill, A.A.</w:t>
      </w:r>
      <w:r w:rsidRPr="009B0DCD">
        <w:rPr>
          <w:rFonts w:ascii="Times New Roman" w:hAnsi="Times New Roman" w:cs="Times New Roman"/>
          <w:sz w:val="20"/>
          <w:szCs w:val="20"/>
        </w:rPr>
        <w:t xml:space="preserve"> (2024). </w:t>
      </w:r>
      <w:r w:rsidR="0088342D" w:rsidRPr="009B0DCD">
        <w:rPr>
          <w:rFonts w:ascii="Times New Roman" w:hAnsi="Times New Roman" w:cs="Times New Roman"/>
          <w:sz w:val="20"/>
          <w:szCs w:val="20"/>
        </w:rPr>
        <w:t xml:space="preserve">Echoes of Empire: </w:t>
      </w:r>
      <w:proofErr w:type="spellStart"/>
      <w:r w:rsidR="0088342D" w:rsidRPr="009B0DCD">
        <w:rPr>
          <w:rFonts w:ascii="Times New Roman" w:hAnsi="Times New Roman" w:cs="Times New Roman"/>
          <w:sz w:val="20"/>
          <w:szCs w:val="20"/>
        </w:rPr>
        <w:t>Deterritorialization</w:t>
      </w:r>
      <w:proofErr w:type="spellEnd"/>
      <w:r w:rsidR="0088342D" w:rsidRPr="009B0DCD">
        <w:rPr>
          <w:rFonts w:ascii="Times New Roman" w:hAnsi="Times New Roman" w:cs="Times New Roman"/>
          <w:sz w:val="20"/>
          <w:szCs w:val="20"/>
        </w:rPr>
        <w:t xml:space="preserve"> and Trauma </w:t>
      </w:r>
      <w:proofErr w:type="gramStart"/>
      <w:r w:rsidR="0088342D" w:rsidRPr="009B0DCD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="0088342D" w:rsidRPr="009B0DCD">
        <w:rPr>
          <w:rFonts w:ascii="Times New Roman" w:hAnsi="Times New Roman" w:cs="Times New Roman"/>
          <w:sz w:val="20"/>
          <w:szCs w:val="20"/>
        </w:rPr>
        <w:t xml:space="preserve"> Nadeem Aslam’s The Wasted </w:t>
      </w:r>
      <w:r w:rsidRPr="009B0DCD">
        <w:rPr>
          <w:rFonts w:ascii="Times New Roman" w:hAnsi="Times New Roman" w:cs="Times New Roman"/>
          <w:sz w:val="20"/>
          <w:szCs w:val="20"/>
        </w:rPr>
        <w:t>VIGIL. </w:t>
      </w:r>
      <w:r w:rsidRPr="009B0DCD">
        <w:rPr>
          <w:rFonts w:ascii="Times New Roman" w:hAnsi="Times New Roman" w:cs="Times New Roman"/>
          <w:i/>
          <w:iCs/>
          <w:sz w:val="20"/>
          <w:szCs w:val="20"/>
        </w:rPr>
        <w:t>Social Science Review Archives</w:t>
      </w:r>
      <w:r w:rsidRPr="009B0DCD">
        <w:rPr>
          <w:rFonts w:ascii="Times New Roman" w:hAnsi="Times New Roman" w:cs="Times New Roman"/>
          <w:sz w:val="20"/>
          <w:szCs w:val="20"/>
        </w:rPr>
        <w:t>, </w:t>
      </w:r>
      <w:r w:rsidRPr="009B0DCD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9B0DCD">
        <w:rPr>
          <w:rFonts w:ascii="Times New Roman" w:hAnsi="Times New Roman" w:cs="Times New Roman"/>
          <w:sz w:val="20"/>
          <w:szCs w:val="20"/>
        </w:rPr>
        <w:t xml:space="preserve">(2), 272–285. Retrieved from </w:t>
      </w:r>
      <w:hyperlink r:id="rId14" w:history="1">
        <w:r w:rsidR="0088342D"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https://policyjournalofms.com/index.php/6/article/view/72</w:t>
        </w:r>
      </w:hyperlink>
    </w:p>
    <w:p w:rsidR="00F664F5" w:rsidRPr="00F664F5" w:rsidRDefault="00F664F5" w:rsidP="00F664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F664F5">
        <w:rPr>
          <w:rFonts w:ascii="Times New Roman" w:hAnsi="Times New Roman" w:cs="Times New Roman"/>
          <w:sz w:val="20"/>
          <w:szCs w:val="20"/>
        </w:rPr>
        <w:t>Shahbaz</w:t>
      </w:r>
      <w:proofErr w:type="spellEnd"/>
      <w:r w:rsidRPr="00F664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4F5">
        <w:rPr>
          <w:rFonts w:ascii="Times New Roman" w:hAnsi="Times New Roman" w:cs="Times New Roman"/>
          <w:sz w:val="20"/>
          <w:szCs w:val="20"/>
        </w:rPr>
        <w:t>Haider</w:t>
      </w:r>
      <w:proofErr w:type="spellEnd"/>
      <w:r w:rsidRPr="00F664F5">
        <w:rPr>
          <w:rFonts w:ascii="Times New Roman" w:hAnsi="Times New Roman" w:cs="Times New Roman"/>
          <w:sz w:val="20"/>
          <w:szCs w:val="20"/>
        </w:rPr>
        <w:t xml:space="preserve">. Muhammad </w:t>
      </w:r>
      <w:proofErr w:type="spellStart"/>
      <w:r w:rsidRPr="00F664F5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F664F5">
        <w:rPr>
          <w:rFonts w:ascii="Times New Roman" w:hAnsi="Times New Roman" w:cs="Times New Roman"/>
          <w:sz w:val="20"/>
          <w:szCs w:val="20"/>
        </w:rPr>
        <w:t xml:space="preserve"> Mahmood</w:t>
      </w:r>
      <w:r>
        <w:rPr>
          <w:rFonts w:ascii="Times New Roman" w:hAnsi="Times New Roman" w:cs="Times New Roman"/>
          <w:sz w:val="20"/>
          <w:szCs w:val="20"/>
        </w:rPr>
        <w:t xml:space="preserve"> &amp; Gill, A.A. 2024. </w:t>
      </w:r>
      <w:r w:rsidRPr="00F664F5">
        <w:rPr>
          <w:rFonts w:ascii="Times New Roman" w:hAnsi="Times New Roman" w:cs="Times New Roman"/>
          <w:sz w:val="20"/>
          <w:szCs w:val="20"/>
        </w:rPr>
        <w:t xml:space="preserve">Experiential Clause Systems in </w:t>
      </w:r>
      <w:proofErr w:type="spellStart"/>
      <w:r w:rsidRPr="00F664F5">
        <w:rPr>
          <w:rFonts w:ascii="Times New Roman" w:hAnsi="Times New Roman" w:cs="Times New Roman"/>
          <w:sz w:val="20"/>
          <w:szCs w:val="20"/>
        </w:rPr>
        <w:t>Shahmukhi</w:t>
      </w:r>
      <w:proofErr w:type="spellEnd"/>
      <w:r w:rsidRPr="00F664F5">
        <w:rPr>
          <w:rFonts w:ascii="Times New Roman" w:hAnsi="Times New Roman" w:cs="Times New Roman"/>
          <w:sz w:val="20"/>
          <w:szCs w:val="20"/>
        </w:rPr>
        <w:t xml:space="preserve"> Punjabi: A Systemic Functional Perspective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664F5">
        <w:rPr>
          <w:rFonts w:ascii="Times New Roman" w:hAnsi="Times New Roman" w:cs="Times New Roman"/>
          <w:i/>
          <w:sz w:val="20"/>
          <w:szCs w:val="20"/>
        </w:rPr>
        <w:t xml:space="preserve">Remittances </w:t>
      </w:r>
      <w:proofErr w:type="spellStart"/>
      <w:proofErr w:type="gramStart"/>
      <w:r w:rsidRPr="00F664F5">
        <w:rPr>
          <w:rFonts w:ascii="Times New Roman" w:hAnsi="Times New Roman" w:cs="Times New Roman"/>
          <w:i/>
          <w:sz w:val="20"/>
          <w:szCs w:val="20"/>
        </w:rPr>
        <w:t>Review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F664F5">
        <w:rPr>
          <w:rFonts w:ascii="Times New Roman" w:hAnsi="Times New Roman" w:cs="Times New Roman"/>
          <w:i/>
          <w:sz w:val="20"/>
          <w:szCs w:val="20"/>
        </w:rPr>
        <w:t>Volume</w:t>
      </w:r>
      <w:proofErr w:type="spellEnd"/>
      <w:proofErr w:type="gramEnd"/>
      <w:r w:rsidRPr="00F664F5">
        <w:rPr>
          <w:rFonts w:ascii="Times New Roman" w:hAnsi="Times New Roman" w:cs="Times New Roman"/>
          <w:i/>
          <w:sz w:val="20"/>
          <w:szCs w:val="20"/>
        </w:rPr>
        <w:t>: 9, No: 4, pp. 4003-4022ISSN: 2059-6588(Print) | ISSN 2059-6596(Online)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hyperlink r:id="rId15" w:history="1">
        <w:r w:rsidRPr="0098138A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https://remittancesreview.com/menu-script/index.php/remittances/article/view/2797/2342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88342D" w:rsidRPr="009B0DCD" w:rsidRDefault="0088342D" w:rsidP="009B0DCD">
      <w:pPr>
        <w:pStyle w:val="ListParagraph"/>
        <w:numPr>
          <w:ilvl w:val="0"/>
          <w:numId w:val="1"/>
        </w:numPr>
        <w:jc w:val="both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proofErr w:type="spellStart"/>
      <w:r w:rsidRPr="009B0DCD">
        <w:rPr>
          <w:rFonts w:ascii="Times New Roman" w:hAnsi="Times New Roman" w:cs="Times New Roman"/>
          <w:sz w:val="20"/>
          <w:szCs w:val="20"/>
        </w:rPr>
        <w:t>Shahbaz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Haider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. 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Mahmood</w:t>
      </w:r>
      <w:r w:rsidR="005D2BAA" w:rsidRPr="009B0DCD">
        <w:rPr>
          <w:rFonts w:ascii="Times New Roman" w:hAnsi="Times New Roman" w:cs="Times New Roman"/>
          <w:sz w:val="20"/>
          <w:szCs w:val="20"/>
        </w:rPr>
        <w:t xml:space="preserve"> &amp; Gill, </w:t>
      </w:r>
      <w:proofErr w:type="gramStart"/>
      <w:r w:rsidR="005D2BAA" w:rsidRPr="009B0DCD">
        <w:rPr>
          <w:rFonts w:ascii="Times New Roman" w:hAnsi="Times New Roman" w:cs="Times New Roman"/>
          <w:sz w:val="20"/>
          <w:szCs w:val="20"/>
        </w:rPr>
        <w:t xml:space="preserve">A.A. </w:t>
      </w:r>
      <w:r w:rsidRPr="009B0DC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B0DCD">
        <w:rPr>
          <w:rFonts w:ascii="Times New Roman" w:hAnsi="Times New Roman" w:cs="Times New Roman"/>
          <w:sz w:val="20"/>
          <w:szCs w:val="20"/>
        </w:rPr>
        <w:t xml:space="preserve"> 2025. 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Exploring the Perceptual Construction through Experiential Meanings: A Comparative Transitivity Analysis of an English Short Story and</w:t>
      </w:r>
      <w:r w:rsidR="00F664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Its Punjabi Translation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. 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Contemporary Journal of Social Science Review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3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(1), 80-104. </w:t>
      </w:r>
      <w:proofErr w:type="gram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ISSN .E</w:t>
      </w:r>
      <w:proofErr w:type="gram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3006-1466, ISSH P 3006-1458. </w:t>
      </w:r>
      <w:hyperlink r:id="rId16" w:history="1">
        <w:r w:rsidRPr="009B0DCD">
          <w:rPr>
            <w:rStyle w:val="Hyperlink"/>
            <w:rFonts w:ascii="Times New Roman" w:hAnsi="Times New Roman" w:cs="Times New Roman"/>
            <w:color w:val="006798"/>
            <w:sz w:val="20"/>
            <w:szCs w:val="20"/>
            <w:shd w:val="clear" w:color="auto" w:fill="FFFFFF"/>
          </w:rPr>
          <w:t>https://contemporaryjournal.com/index.php/14/article/view/455</w:t>
        </w:r>
      </w:hyperlink>
    </w:p>
    <w:p w:rsidR="0088342D" w:rsidRPr="009B0DCD" w:rsidRDefault="005D2BAA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lastRenderedPageBreak/>
        <w:t xml:space="preserve">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Ansar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Ejaz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>,</w:t>
      </w:r>
      <w:r w:rsidR="00C81E59" w:rsidRPr="009B0DCD">
        <w:rPr>
          <w:rFonts w:ascii="Times New Roman" w:hAnsi="Times New Roman" w:cs="Times New Roman"/>
          <w:sz w:val="20"/>
          <w:szCs w:val="20"/>
        </w:rPr>
        <w:t xml:space="preserve"> &amp; </w:t>
      </w:r>
      <w:r w:rsidRPr="009B0DCD">
        <w:rPr>
          <w:rFonts w:ascii="Times New Roman" w:hAnsi="Times New Roman" w:cs="Times New Roman"/>
          <w:sz w:val="20"/>
          <w:szCs w:val="20"/>
        </w:rPr>
        <w:t xml:space="preserve">Gill, </w:t>
      </w:r>
      <w:r w:rsidR="00C81E59" w:rsidRPr="009B0DCD">
        <w:rPr>
          <w:rFonts w:ascii="Times New Roman" w:hAnsi="Times New Roman" w:cs="Times New Roman"/>
          <w:sz w:val="20"/>
          <w:szCs w:val="20"/>
        </w:rPr>
        <w:t xml:space="preserve">A.A. </w:t>
      </w:r>
      <w:r w:rsidRPr="009B0DCD">
        <w:rPr>
          <w:rFonts w:ascii="Times New Roman" w:hAnsi="Times New Roman" w:cs="Times New Roman"/>
          <w:sz w:val="20"/>
          <w:szCs w:val="20"/>
        </w:rPr>
        <w:t xml:space="preserve">2025. "The Tapestry of Suffering: Interpreting Human Struggles in Nadeem Aslam’s The Blind Man’s Garden". Social Sciences &amp; Humanity Research Review, 3(1), 585–598. Retrieved from </w:t>
      </w:r>
      <w:hyperlink r:id="rId17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https://jssr.online/index.php/4/article/view/95</w:t>
        </w:r>
      </w:hyperlink>
    </w:p>
    <w:p w:rsidR="00C81E59" w:rsidRPr="009B0DCD" w:rsidRDefault="005D2BAA" w:rsidP="00F664F5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Ansar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Ejaz</w:t>
      </w:r>
      <w:proofErr w:type="spellEnd"/>
      <w:r w:rsidR="00C81E59" w:rsidRPr="009B0DCD">
        <w:rPr>
          <w:rFonts w:ascii="Times New Roman" w:hAnsi="Times New Roman" w:cs="Times New Roman"/>
          <w:sz w:val="20"/>
          <w:szCs w:val="20"/>
        </w:rPr>
        <w:t>.; &amp; Gill, A.A</w:t>
      </w:r>
      <w:r w:rsidRPr="009B0DCD">
        <w:rPr>
          <w:rFonts w:ascii="Times New Roman" w:hAnsi="Times New Roman" w:cs="Times New Roman"/>
          <w:sz w:val="20"/>
          <w:szCs w:val="20"/>
        </w:rPr>
        <w:t xml:space="preserve">. 2025. Cracking </w:t>
      </w:r>
      <w:r w:rsidR="00C81E59" w:rsidRPr="009B0DCD">
        <w:rPr>
          <w:rFonts w:ascii="Times New Roman" w:hAnsi="Times New Roman" w:cs="Times New Roman"/>
          <w:sz w:val="20"/>
          <w:szCs w:val="20"/>
        </w:rPr>
        <w:t>the</w:t>
      </w:r>
      <w:r w:rsidRPr="009B0DCD">
        <w:rPr>
          <w:rFonts w:ascii="Times New Roman" w:hAnsi="Times New Roman" w:cs="Times New Roman"/>
          <w:sz w:val="20"/>
          <w:szCs w:val="20"/>
        </w:rPr>
        <w:t xml:space="preserve"> Code of If: The Languag</w:t>
      </w:r>
      <w:r w:rsidR="00781477" w:rsidRPr="009B0DCD">
        <w:rPr>
          <w:rFonts w:ascii="Times New Roman" w:hAnsi="Times New Roman" w:cs="Times New Roman"/>
          <w:sz w:val="20"/>
          <w:szCs w:val="20"/>
        </w:rPr>
        <w:t>e of Strength and Wisdom</w:t>
      </w:r>
      <w:r w:rsidRPr="009B0DCD">
        <w:rPr>
          <w:rFonts w:ascii="Times New Roman" w:hAnsi="Times New Roman" w:cs="Times New Roman"/>
          <w:sz w:val="20"/>
          <w:szCs w:val="20"/>
        </w:rPr>
        <w:t>. </w:t>
      </w:r>
      <w:r w:rsidR="00F664F5">
        <w:rPr>
          <w:rFonts w:ascii="Times New Roman" w:hAnsi="Times New Roman" w:cs="Times New Roman"/>
          <w:sz w:val="20"/>
          <w:szCs w:val="20"/>
        </w:rPr>
        <w:t xml:space="preserve"> </w:t>
      </w:r>
      <w:r w:rsidRPr="009B0DCD">
        <w:rPr>
          <w:rFonts w:ascii="Times New Roman" w:hAnsi="Times New Roman" w:cs="Times New Roman"/>
          <w:i/>
          <w:iCs/>
          <w:sz w:val="20"/>
          <w:szCs w:val="20"/>
        </w:rPr>
        <w:t>Research Journal for Social Affairs</w:t>
      </w:r>
      <w:r w:rsidRPr="009B0DCD">
        <w:rPr>
          <w:rFonts w:ascii="Times New Roman" w:hAnsi="Times New Roman" w:cs="Times New Roman"/>
          <w:sz w:val="20"/>
          <w:szCs w:val="20"/>
        </w:rPr>
        <w:t>, </w:t>
      </w:r>
      <w:r w:rsidRPr="009B0DCD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F664F5">
        <w:rPr>
          <w:rFonts w:ascii="Times New Roman" w:hAnsi="Times New Roman" w:cs="Times New Roman"/>
          <w:sz w:val="20"/>
          <w:szCs w:val="20"/>
        </w:rPr>
        <w:t>(2), 367-</w:t>
      </w:r>
      <w:r w:rsidRPr="009B0DCD">
        <w:rPr>
          <w:rFonts w:ascii="Times New Roman" w:hAnsi="Times New Roman" w:cs="Times New Roman"/>
          <w:sz w:val="20"/>
          <w:szCs w:val="20"/>
        </w:rPr>
        <w:t>373. </w:t>
      </w:r>
      <w:hyperlink r:id="rId18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https://doi.org/10.71317/RJSA.003.02.0159</w:t>
        </w:r>
      </w:hyperlink>
    </w:p>
    <w:p w:rsidR="00781477" w:rsidRPr="009B0DCD" w:rsidRDefault="0078147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</w:rPr>
        <w:t xml:space="preserve">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Ansar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Ejaz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. Muhammad </w:t>
      </w:r>
      <w:proofErr w:type="spellStart"/>
      <w:r w:rsidRPr="009B0DCD">
        <w:rPr>
          <w:rFonts w:ascii="Times New Roman" w:hAnsi="Times New Roman" w:cs="Times New Roman"/>
          <w:sz w:val="20"/>
          <w:szCs w:val="20"/>
        </w:rPr>
        <w:t>Asim</w:t>
      </w:r>
      <w:proofErr w:type="spellEnd"/>
      <w:r w:rsidRPr="009B0DCD">
        <w:rPr>
          <w:rFonts w:ascii="Times New Roman" w:hAnsi="Times New Roman" w:cs="Times New Roman"/>
          <w:sz w:val="20"/>
          <w:szCs w:val="20"/>
        </w:rPr>
        <w:t xml:space="preserve"> Mahmood &amp; Gill, A.A. 2025.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Experiencing The World Through Fiction: A Transitivity Analysis </w:t>
      </w:r>
      <w:proofErr w:type="gram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Of</w:t>
      </w:r>
      <w:proofErr w:type="gram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Cultural Worldviews In Pakistani And Native English Short Stories. Journal of Applied Linguistics and </w:t>
      </w:r>
      <w:proofErr w:type="spell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Tesol</w:t>
      </w:r>
      <w:proofErr w:type="spell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, Vol.</w:t>
      </w:r>
      <w:proofErr w:type="gram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8.No.</w:t>
      </w:r>
      <w:proofErr w:type="gram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 pg. 1999-2007. ISSN E: 2709-8273, ISSN P: 2709-8265. Retrieved from </w:t>
      </w:r>
      <w:hyperlink r:id="rId19" w:history="1">
        <w:r w:rsidRPr="009B0DC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https://jalt.com.pk/index.php/jalt/article/view/816/631</w:t>
        </w:r>
      </w:hyperlink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781477" w:rsidRPr="009B0DCD" w:rsidRDefault="00781477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9B0DCD"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sif Ammar, Ahmed &amp; Gill, A. A. 2025. 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Linguistic Framing of Climate Change Responsibility in News Media: A Cross-National Analysis of Pakistani and American Newspapers. (2025). 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Scholar Insight Journal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3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(2), 1-21. Retrieved from </w:t>
      </w:r>
      <w:hyperlink r:id="rId20" w:history="1">
        <w:r w:rsidRPr="009B0DCD">
          <w:rPr>
            <w:rFonts w:ascii="Times New Roman" w:hAnsi="Times New Roman" w:cs="Times New Roman"/>
            <w:color w:val="006798"/>
            <w:sz w:val="20"/>
            <w:szCs w:val="20"/>
            <w:u w:val="single"/>
            <w:shd w:val="clear" w:color="auto" w:fill="FFFFFF"/>
          </w:rPr>
          <w:t>https://scholarinsightjournal.com/index.php/sij/article/view/59</w:t>
        </w:r>
      </w:hyperlink>
    </w:p>
    <w:p w:rsidR="009B0DCD" w:rsidRPr="001D0931" w:rsidRDefault="009B0DCD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Haram </w:t>
      </w:r>
      <w:proofErr w:type="spell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Javed</w:t>
      </w:r>
      <w:proofErr w:type="spell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Dr. Ayesha </w:t>
      </w:r>
      <w:proofErr w:type="spell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Asghar</w:t>
      </w:r>
      <w:proofErr w:type="spell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Gill, </w:t>
      </w:r>
      <w:proofErr w:type="spell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Adeel</w:t>
      </w:r>
      <w:proofErr w:type="spell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Shahzada</w:t>
      </w:r>
      <w:proofErr w:type="spell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&amp; </w:t>
      </w:r>
      <w:proofErr w:type="spell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Mehwish</w:t>
      </w:r>
      <w:proofErr w:type="spell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Naveed. (2025). Linguistics Hybrids </w:t>
      </w:r>
      <w:proofErr w:type="gramStart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And</w:t>
      </w:r>
      <w:proofErr w:type="gramEnd"/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Cross-Cultural Neologisms: A Multilingual Study Of Gen z Expression In Visual Social Media (Instagram, Facebook, And Twitter) Ecosystem. 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Dialogue Social Science Review (DSSR)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9B0DCD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3</w:t>
      </w:r>
      <w:r w:rsidRPr="009B0DC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(6`), 688–716. Retrieved from </w:t>
      </w:r>
      <w:hyperlink r:id="rId21" w:history="1">
        <w:r w:rsidR="001D0931" w:rsidRPr="00136AC9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https://dialoguessr.com/index.php/2/article/view/661</w:t>
        </w:r>
      </w:hyperlink>
    </w:p>
    <w:p w:rsidR="001D0931" w:rsidRPr="006373C6" w:rsidRDefault="001D0931" w:rsidP="009B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>Khansa</w:t>
      </w:r>
      <w:proofErr w:type="spellEnd"/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>Sajjad</w:t>
      </w:r>
      <w:proofErr w:type="spellEnd"/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>, &amp;</w:t>
      </w:r>
      <w:r w:rsidR="00651E9D"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Dr. Ayesha </w:t>
      </w:r>
      <w:proofErr w:type="spellStart"/>
      <w:r w:rsidR="00651E9D"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>Asghar</w:t>
      </w:r>
      <w:proofErr w:type="spellEnd"/>
      <w:r w:rsidR="00651E9D"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Gill.2025</w:t>
      </w:r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>. Beyond Silent Suffering: Trauma, Intersectionality, and the Transformative Trajectory of Agency in Post-Conflict Afghanistan. </w:t>
      </w:r>
      <w:r w:rsidRPr="006373C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Social Science Review Archives</w:t>
      </w:r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6373C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3</w:t>
      </w:r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(4), 2469–2473. </w:t>
      </w:r>
      <w:hyperlink r:id="rId22" w:history="1">
        <w:r w:rsidRPr="006373C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https://doi.org/10.70670/sra.v3i4.1354</w:t>
        </w:r>
      </w:hyperlink>
      <w:r w:rsidRPr="006373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651E9D" w:rsidRPr="001545B6" w:rsidRDefault="00651E9D" w:rsidP="00651E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1545B6">
        <w:rPr>
          <w:rFonts w:ascii="Times New Roman" w:hAnsi="Times New Roman" w:cs="Times New Roman"/>
          <w:szCs w:val="24"/>
          <w:shd w:val="clear" w:color="auto" w:fill="FFFFFF"/>
        </w:rPr>
        <w:t>Hamna</w:t>
      </w:r>
      <w:proofErr w:type="spellEnd"/>
      <w:r w:rsidRPr="001545B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1545B6">
        <w:rPr>
          <w:rFonts w:ascii="Times New Roman" w:hAnsi="Times New Roman" w:cs="Times New Roman"/>
          <w:szCs w:val="24"/>
          <w:shd w:val="clear" w:color="auto" w:fill="FFFFFF"/>
        </w:rPr>
        <w:t>Abrar</w:t>
      </w:r>
      <w:proofErr w:type="spellEnd"/>
      <w:r w:rsidRPr="001545B6">
        <w:rPr>
          <w:rFonts w:ascii="Times New Roman" w:hAnsi="Times New Roman" w:cs="Times New Roman"/>
          <w:szCs w:val="24"/>
          <w:shd w:val="clear" w:color="auto" w:fill="FFFFFF"/>
        </w:rPr>
        <w:t xml:space="preserve"> &amp; Dr. Ayesha </w:t>
      </w:r>
      <w:proofErr w:type="spellStart"/>
      <w:r w:rsidRPr="001545B6">
        <w:rPr>
          <w:rFonts w:ascii="Times New Roman" w:hAnsi="Times New Roman" w:cs="Times New Roman"/>
          <w:szCs w:val="24"/>
          <w:shd w:val="clear" w:color="auto" w:fill="FFFFFF"/>
        </w:rPr>
        <w:t>Asghar</w:t>
      </w:r>
      <w:proofErr w:type="spellEnd"/>
      <w:r w:rsidRPr="001545B6">
        <w:rPr>
          <w:rFonts w:ascii="Times New Roman" w:hAnsi="Times New Roman" w:cs="Times New Roman"/>
          <w:szCs w:val="24"/>
          <w:shd w:val="clear" w:color="auto" w:fill="FFFFFF"/>
        </w:rPr>
        <w:t xml:space="preserve"> Gill.2025.</w:t>
      </w:r>
      <w:r w:rsidRPr="001545B6">
        <w:rPr>
          <w:sz w:val="20"/>
        </w:rPr>
        <w:t xml:space="preserve"> </w:t>
      </w:r>
      <w:r w:rsidRPr="001545B6">
        <w:rPr>
          <w:rFonts w:ascii="Times New Roman" w:hAnsi="Times New Roman" w:cs="Times New Roman"/>
          <w:szCs w:val="24"/>
          <w:shd w:val="clear" w:color="auto" w:fill="FFFFFF"/>
        </w:rPr>
        <w:t xml:space="preserve">Strategic Prompt Engineering and Discourse Bias: </w:t>
      </w:r>
      <w:proofErr w:type="spellStart"/>
      <w:r w:rsidRPr="001545B6">
        <w:rPr>
          <w:rFonts w:ascii="Times New Roman" w:hAnsi="Times New Roman" w:cs="Times New Roman"/>
          <w:szCs w:val="24"/>
          <w:shd w:val="clear" w:color="auto" w:fill="FFFFFF"/>
        </w:rPr>
        <w:t>Analysing</w:t>
      </w:r>
      <w:proofErr w:type="spellEnd"/>
      <w:r w:rsidRPr="001545B6">
        <w:rPr>
          <w:rFonts w:ascii="Times New Roman" w:hAnsi="Times New Roman" w:cs="Times New Roman"/>
          <w:szCs w:val="24"/>
          <w:shd w:val="clear" w:color="auto" w:fill="FFFFFF"/>
        </w:rPr>
        <w:t xml:space="preserve"> Political Rhetoric and Hallucination in LLMs.</w:t>
      </w:r>
      <w:r w:rsidRPr="001545B6">
        <w:rPr>
          <w:rFonts w:ascii="Perpetua" w:hAnsi="Perpetua" w:cs="Perpetua"/>
          <w:color w:val="002060"/>
          <w:sz w:val="20"/>
        </w:rPr>
        <w:t xml:space="preserve"> </w:t>
      </w:r>
      <w:r w:rsidRPr="001545B6">
        <w:rPr>
          <w:rFonts w:ascii="Times New Roman" w:hAnsi="Times New Roman" w:cs="Times New Roman"/>
          <w:szCs w:val="24"/>
          <w:shd w:val="clear" w:color="auto" w:fill="FFFFFF"/>
        </w:rPr>
        <w:t xml:space="preserve">Journal of Contemporary Poetics, 9(01), 26-50. Retrieved </w:t>
      </w:r>
      <w:proofErr w:type="gramStart"/>
      <w:r w:rsidRPr="001545B6">
        <w:rPr>
          <w:rFonts w:ascii="Times New Roman" w:hAnsi="Times New Roman" w:cs="Times New Roman"/>
          <w:szCs w:val="24"/>
          <w:shd w:val="clear" w:color="auto" w:fill="FFFFFF"/>
        </w:rPr>
        <w:t>from  https://www.researchgate.net/publication/399206236_Strategic_Prompt_Engineering_and_Discourse_Bias_Analysing_Political_Rhetoric_and_Hallucination_in_LLMs</w:t>
      </w:r>
      <w:proofErr w:type="gramEnd"/>
    </w:p>
    <w:p w:rsidR="00651E9D" w:rsidRPr="00651E9D" w:rsidRDefault="00651E9D" w:rsidP="00651E9D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7BD7" w:rsidRPr="00C81E59" w:rsidRDefault="009955BC" w:rsidP="00C81E59">
      <w:pPr>
        <w:pStyle w:val="ListParagraph"/>
        <w:ind w:left="0"/>
        <w:rPr>
          <w:rFonts w:asciiTheme="majorBidi" w:hAnsiTheme="majorBidi" w:cstheme="majorBidi"/>
          <w:sz w:val="20"/>
          <w:szCs w:val="20"/>
        </w:rPr>
      </w:pPr>
      <w:r w:rsidRPr="00C81E59">
        <w:rPr>
          <w:b/>
        </w:rPr>
        <w:t>TEACHING APPOINTMENTS</w:t>
      </w:r>
    </w:p>
    <w:p w:rsidR="00D9110E" w:rsidRDefault="00D9110E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2023 till date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Assistant Professor, University of Agriculture, Faisalabad, Pakistan.</w:t>
      </w:r>
    </w:p>
    <w:p w:rsidR="009955BC" w:rsidRPr="00B26D70" w:rsidRDefault="00D9110E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2009- 2022</w:t>
      </w:r>
      <w:r w:rsidR="009955BC" w:rsidRPr="00B26D70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="009955BC" w:rsidRPr="00B26D70">
        <w:rPr>
          <w:rFonts w:ascii="Times New Roman" w:hAnsi="Times New Roman" w:cs="Times New Roman"/>
          <w:sz w:val="20"/>
        </w:rPr>
        <w:t>Lecturer, University of Agriculture, Faisalabad, Pakistan.</w:t>
      </w:r>
    </w:p>
    <w:p w:rsidR="009955BC" w:rsidRPr="00B26D70" w:rsidRDefault="009955BC" w:rsidP="009955BC">
      <w:pPr>
        <w:pStyle w:val="NoSpacing"/>
        <w:rPr>
          <w:rFonts w:ascii="Times New Roman" w:hAnsi="Times New Roman" w:cs="Times New Roman"/>
          <w:sz w:val="20"/>
        </w:rPr>
      </w:pPr>
      <w:r w:rsidRPr="00B26D70">
        <w:rPr>
          <w:rFonts w:ascii="Times New Roman" w:hAnsi="Times New Roman" w:cs="Times New Roman"/>
          <w:sz w:val="20"/>
        </w:rPr>
        <w:t>2008-2009</w:t>
      </w:r>
      <w:r w:rsidRPr="00B26D70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Pr="00B26D70">
        <w:rPr>
          <w:rFonts w:ascii="Times New Roman" w:hAnsi="Times New Roman" w:cs="Times New Roman"/>
          <w:sz w:val="20"/>
        </w:rPr>
        <w:t>Lecturer, The University of Faisalabad, Pakistan</w:t>
      </w:r>
    </w:p>
    <w:p w:rsidR="009955BC" w:rsidRPr="00B26D70" w:rsidRDefault="009955BC" w:rsidP="009955BC">
      <w:pPr>
        <w:pStyle w:val="NoSpacing"/>
        <w:rPr>
          <w:rFonts w:ascii="Times New Roman" w:hAnsi="Times New Roman" w:cs="Times New Roman"/>
          <w:sz w:val="20"/>
        </w:rPr>
      </w:pPr>
      <w:r w:rsidRPr="00B26D70">
        <w:rPr>
          <w:rFonts w:ascii="Times New Roman" w:hAnsi="Times New Roman" w:cs="Times New Roman"/>
          <w:sz w:val="20"/>
        </w:rPr>
        <w:t>2000-2008</w:t>
      </w:r>
      <w:r w:rsidRPr="00B26D70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Pr="00B26D70">
        <w:rPr>
          <w:rFonts w:ascii="Times New Roman" w:hAnsi="Times New Roman" w:cs="Times New Roman"/>
          <w:sz w:val="20"/>
        </w:rPr>
        <w:t>Lecturer, Pakistan Air Force College, Lahore, Pakistan</w:t>
      </w:r>
    </w:p>
    <w:p w:rsidR="009955BC" w:rsidRPr="00B26D70" w:rsidRDefault="009955BC" w:rsidP="009955BC">
      <w:pPr>
        <w:pStyle w:val="NoSpacing"/>
        <w:rPr>
          <w:rFonts w:ascii="Times New Roman" w:hAnsi="Times New Roman" w:cs="Times New Roman"/>
          <w:sz w:val="20"/>
        </w:rPr>
      </w:pPr>
      <w:r w:rsidRPr="00B26D70">
        <w:rPr>
          <w:rFonts w:ascii="Times New Roman" w:hAnsi="Times New Roman" w:cs="Times New Roman"/>
          <w:sz w:val="20"/>
        </w:rPr>
        <w:t>1998-2000</w:t>
      </w:r>
      <w:r w:rsidRPr="00B26D70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Pr="00B26D70">
        <w:rPr>
          <w:rFonts w:ascii="Times New Roman" w:hAnsi="Times New Roman" w:cs="Times New Roman"/>
          <w:sz w:val="20"/>
        </w:rPr>
        <w:t>Senior teacher for O/A level, The City School, Lahore, Pakistan.</w:t>
      </w:r>
    </w:p>
    <w:p w:rsidR="009955BC" w:rsidRDefault="009955BC" w:rsidP="009955BC">
      <w:pPr>
        <w:pStyle w:val="NoSpacing"/>
      </w:pPr>
    </w:p>
    <w:p w:rsidR="009955BC" w:rsidRPr="001A6E6F" w:rsidRDefault="009955BC" w:rsidP="009955BC">
      <w:pPr>
        <w:pStyle w:val="NoSpacing"/>
        <w:rPr>
          <w:b/>
        </w:rPr>
      </w:pPr>
      <w:r w:rsidRPr="001A6E6F">
        <w:rPr>
          <w:b/>
        </w:rPr>
        <w:t>COURSES TAUGHT</w:t>
      </w:r>
    </w:p>
    <w:p w:rsidR="00D9110E" w:rsidRDefault="009955BC" w:rsidP="00D9110E">
      <w:pPr>
        <w:pStyle w:val="NoSpacing"/>
        <w:rPr>
          <w:rFonts w:ascii="Times New Roman" w:hAnsi="Times New Roman" w:cs="Times New Roman"/>
          <w:sz w:val="20"/>
        </w:rPr>
      </w:pPr>
      <w:r w:rsidRPr="00587BB9">
        <w:rPr>
          <w:rFonts w:ascii="Times New Roman" w:hAnsi="Times New Roman" w:cs="Times New Roman"/>
          <w:sz w:val="20"/>
        </w:rPr>
        <w:t>Linguistics</w:t>
      </w:r>
      <w:r w:rsidRPr="00587BB9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Pr="00587BB9">
        <w:rPr>
          <w:rFonts w:ascii="Times New Roman" w:hAnsi="Times New Roman" w:cs="Times New Roman"/>
          <w:sz w:val="20"/>
        </w:rPr>
        <w:t xml:space="preserve">Systemic Functional Linguistics, </w:t>
      </w:r>
      <w:r w:rsidR="008A201E" w:rsidRPr="00587BB9">
        <w:rPr>
          <w:rFonts w:ascii="Times New Roman" w:hAnsi="Times New Roman" w:cs="Times New Roman"/>
          <w:sz w:val="20"/>
        </w:rPr>
        <w:t xml:space="preserve">Critical </w:t>
      </w:r>
      <w:r w:rsidRPr="00587BB9">
        <w:rPr>
          <w:rFonts w:ascii="Times New Roman" w:hAnsi="Times New Roman" w:cs="Times New Roman"/>
          <w:sz w:val="20"/>
        </w:rPr>
        <w:t>Discourse Analysis</w:t>
      </w:r>
      <w:r w:rsidR="008A201E" w:rsidRPr="00587BB9">
        <w:rPr>
          <w:rFonts w:ascii="Times New Roman" w:hAnsi="Times New Roman" w:cs="Times New Roman"/>
          <w:sz w:val="20"/>
        </w:rPr>
        <w:t xml:space="preserve">, Phonetics &amp; </w:t>
      </w:r>
      <w:r w:rsidR="00CA6942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  <w:t xml:space="preserve">Phonology, </w:t>
      </w:r>
      <w:r w:rsidR="008A201E" w:rsidRPr="00587BB9">
        <w:rPr>
          <w:rFonts w:ascii="Times New Roman" w:hAnsi="Times New Roman" w:cs="Times New Roman"/>
          <w:sz w:val="20"/>
        </w:rPr>
        <w:t xml:space="preserve">Morphology, Syntax, Corpus Linguistics, Language Assessment and </w:t>
      </w:r>
      <w:r w:rsidR="00CA6942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  <w:t xml:space="preserve">Evaluation, </w:t>
      </w:r>
      <w:r w:rsidR="008A201E" w:rsidRPr="00587BB9">
        <w:rPr>
          <w:rFonts w:ascii="Times New Roman" w:hAnsi="Times New Roman" w:cs="Times New Roman"/>
          <w:sz w:val="20"/>
        </w:rPr>
        <w:t>Language Teaching Metho</w:t>
      </w:r>
      <w:r w:rsidR="00587BB9">
        <w:rPr>
          <w:rFonts w:ascii="Times New Roman" w:hAnsi="Times New Roman" w:cs="Times New Roman"/>
          <w:sz w:val="20"/>
        </w:rPr>
        <w:t>dology.</w:t>
      </w:r>
      <w:r w:rsidR="00D9110E">
        <w:rPr>
          <w:rFonts w:ascii="Times New Roman" w:hAnsi="Times New Roman" w:cs="Times New Roman"/>
          <w:sz w:val="20"/>
        </w:rPr>
        <w:t xml:space="preserve"> Forensic Linguistics, </w:t>
      </w:r>
    </w:p>
    <w:p w:rsidR="00C81E59" w:rsidRDefault="00C81E59" w:rsidP="00D9110E">
      <w:pPr>
        <w:pStyle w:val="NoSpacing"/>
        <w:rPr>
          <w:rFonts w:ascii="Times New Roman" w:hAnsi="Times New Roman" w:cs="Times New Roman"/>
          <w:sz w:val="20"/>
        </w:rPr>
      </w:pPr>
    </w:p>
    <w:p w:rsidR="00D9110E" w:rsidRPr="00587BB9" w:rsidRDefault="00C81E59" w:rsidP="00C81E59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Literature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8A201E" w:rsidRPr="00587BB9">
        <w:rPr>
          <w:rFonts w:ascii="Times New Roman" w:hAnsi="Times New Roman" w:cs="Times New Roman"/>
          <w:sz w:val="20"/>
        </w:rPr>
        <w:t>Modern Drama, Modern Novel</w:t>
      </w:r>
      <w:r w:rsidR="00587BB9">
        <w:rPr>
          <w:rFonts w:ascii="Times New Roman" w:hAnsi="Times New Roman" w:cs="Times New Roman"/>
          <w:sz w:val="20"/>
        </w:rPr>
        <w:t>.</w:t>
      </w:r>
      <w:r w:rsidR="00D9110E" w:rsidRPr="00D9110E">
        <w:rPr>
          <w:rFonts w:ascii="Times New Roman" w:hAnsi="Times New Roman" w:cs="Times New Roman"/>
          <w:sz w:val="20"/>
        </w:rPr>
        <w:t xml:space="preserve"> </w:t>
      </w:r>
      <w:r w:rsidR="00D9110E">
        <w:rPr>
          <w:rFonts w:ascii="Times New Roman" w:hAnsi="Times New Roman" w:cs="Times New Roman"/>
          <w:sz w:val="20"/>
        </w:rPr>
        <w:t>Classical Drama,</w:t>
      </w:r>
    </w:p>
    <w:p w:rsidR="008A201E" w:rsidRPr="00587BB9" w:rsidRDefault="008A201E" w:rsidP="00D9110E">
      <w:pPr>
        <w:pStyle w:val="NoSpacing"/>
        <w:rPr>
          <w:rFonts w:ascii="Times New Roman" w:hAnsi="Times New Roman" w:cs="Times New Roman"/>
          <w:sz w:val="20"/>
        </w:rPr>
      </w:pPr>
    </w:p>
    <w:p w:rsidR="008A201E" w:rsidRDefault="008A201E" w:rsidP="009955BC">
      <w:pPr>
        <w:pStyle w:val="NoSpacing"/>
        <w:rPr>
          <w:rFonts w:ascii="Times New Roman" w:hAnsi="Times New Roman" w:cs="Times New Roman"/>
          <w:sz w:val="20"/>
        </w:rPr>
      </w:pPr>
      <w:r w:rsidRPr="00587BB9">
        <w:rPr>
          <w:rFonts w:ascii="Times New Roman" w:hAnsi="Times New Roman" w:cs="Times New Roman"/>
          <w:sz w:val="20"/>
        </w:rPr>
        <w:t>Language</w:t>
      </w:r>
      <w:r w:rsidRPr="00587BB9">
        <w:rPr>
          <w:rFonts w:ascii="Times New Roman" w:hAnsi="Times New Roman" w:cs="Times New Roman"/>
          <w:sz w:val="20"/>
        </w:rPr>
        <w:tab/>
      </w:r>
      <w:r w:rsidR="00CA6942">
        <w:rPr>
          <w:rFonts w:ascii="Times New Roman" w:hAnsi="Times New Roman" w:cs="Times New Roman"/>
          <w:sz w:val="20"/>
        </w:rPr>
        <w:tab/>
      </w:r>
      <w:r w:rsidRPr="00587BB9">
        <w:rPr>
          <w:rFonts w:ascii="Times New Roman" w:hAnsi="Times New Roman" w:cs="Times New Roman"/>
          <w:sz w:val="20"/>
        </w:rPr>
        <w:t xml:space="preserve">Composition and Communication Skills, English Writing and Presentation Skills, </w:t>
      </w:r>
      <w:r w:rsidRPr="00587BB9">
        <w:rPr>
          <w:rFonts w:ascii="Times New Roman" w:hAnsi="Times New Roman" w:cs="Times New Roman"/>
          <w:sz w:val="20"/>
        </w:rPr>
        <w:tab/>
      </w:r>
      <w:r w:rsidRPr="00587BB9">
        <w:rPr>
          <w:rFonts w:ascii="Times New Roman" w:hAnsi="Times New Roman" w:cs="Times New Roman"/>
          <w:sz w:val="20"/>
        </w:rPr>
        <w:tab/>
      </w:r>
      <w:r w:rsidRPr="00587BB9">
        <w:rPr>
          <w:rFonts w:ascii="Times New Roman" w:hAnsi="Times New Roman" w:cs="Times New Roman"/>
          <w:sz w:val="20"/>
        </w:rPr>
        <w:tab/>
        <w:t xml:space="preserve">Reading and Writing Skills, Functional English, Exercises in Advanced Grammar, </w:t>
      </w:r>
      <w:r w:rsidRPr="00587BB9">
        <w:rPr>
          <w:rFonts w:ascii="Times New Roman" w:hAnsi="Times New Roman" w:cs="Times New Roman"/>
          <w:sz w:val="20"/>
        </w:rPr>
        <w:tab/>
      </w:r>
      <w:r w:rsidRPr="00587BB9">
        <w:rPr>
          <w:rFonts w:ascii="Times New Roman" w:hAnsi="Times New Roman" w:cs="Times New Roman"/>
          <w:sz w:val="20"/>
        </w:rPr>
        <w:tab/>
      </w:r>
      <w:r w:rsidRPr="00587BB9">
        <w:rPr>
          <w:rFonts w:ascii="Times New Roman" w:hAnsi="Times New Roman" w:cs="Times New Roman"/>
          <w:sz w:val="20"/>
        </w:rPr>
        <w:tab/>
        <w:t>Technical Writing</w:t>
      </w:r>
      <w:r w:rsidR="00587BB9">
        <w:rPr>
          <w:rFonts w:ascii="Times New Roman" w:hAnsi="Times New Roman" w:cs="Times New Roman"/>
          <w:sz w:val="20"/>
        </w:rPr>
        <w:t>, Freshman English.</w:t>
      </w:r>
    </w:p>
    <w:p w:rsidR="00587BB9" w:rsidRDefault="00587BB9" w:rsidP="009955BC">
      <w:pPr>
        <w:pStyle w:val="NoSpacing"/>
        <w:rPr>
          <w:rFonts w:ascii="Times New Roman" w:hAnsi="Times New Roman" w:cs="Times New Roman"/>
          <w:sz w:val="20"/>
        </w:rPr>
      </w:pPr>
    </w:p>
    <w:p w:rsidR="00587BB9" w:rsidRDefault="00587BB9" w:rsidP="009955BC">
      <w:pPr>
        <w:pStyle w:val="NoSpacing"/>
        <w:rPr>
          <w:rFonts w:ascii="Times New Roman" w:hAnsi="Times New Roman" w:cs="Times New Roman"/>
          <w:b/>
          <w:sz w:val="20"/>
        </w:rPr>
      </w:pPr>
      <w:r w:rsidRPr="001A6E6F">
        <w:rPr>
          <w:rFonts w:ascii="Times New Roman" w:hAnsi="Times New Roman" w:cs="Times New Roman"/>
          <w:b/>
          <w:sz w:val="20"/>
        </w:rPr>
        <w:t>CONFERENCE PROCEEDINGS</w:t>
      </w:r>
      <w:r w:rsidR="006F344D">
        <w:rPr>
          <w:rFonts w:ascii="Times New Roman" w:hAnsi="Times New Roman" w:cs="Times New Roman"/>
          <w:b/>
          <w:sz w:val="20"/>
        </w:rPr>
        <w:t xml:space="preserve"> &amp; INVITED TALKS</w:t>
      </w:r>
    </w:p>
    <w:p w:rsidR="006F344D" w:rsidRPr="001A6E6F" w:rsidRDefault="006F344D" w:rsidP="009955BC">
      <w:pPr>
        <w:pStyle w:val="NoSpacing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Session Organized &amp; C</w:t>
      </w:r>
      <w:r w:rsidR="00C54F30">
        <w:rPr>
          <w:rFonts w:ascii="Times New Roman" w:hAnsi="Times New Roman" w:cs="Times New Roman"/>
          <w:b/>
          <w:sz w:val="20"/>
        </w:rPr>
        <w:t>h</w:t>
      </w:r>
      <w:r>
        <w:rPr>
          <w:rFonts w:ascii="Times New Roman" w:hAnsi="Times New Roman" w:cs="Times New Roman"/>
          <w:b/>
          <w:sz w:val="20"/>
        </w:rPr>
        <w:t>air</w:t>
      </w:r>
    </w:p>
    <w:p w:rsidR="001A6E6F" w:rsidRDefault="001A6E6F" w:rsidP="009955BC">
      <w:pPr>
        <w:pStyle w:val="NoSpacing"/>
        <w:rPr>
          <w:rFonts w:ascii="Times New Roman" w:hAnsi="Times New Roman" w:cs="Times New Roman"/>
          <w:sz w:val="20"/>
        </w:rPr>
      </w:pPr>
    </w:p>
    <w:p w:rsidR="006F344D" w:rsidRDefault="006F344D" w:rsidP="009955BC">
      <w:pPr>
        <w:pStyle w:val="NoSpacing"/>
        <w:rPr>
          <w:rFonts w:ascii="Times New Roman" w:hAnsi="Times New Roman" w:cs="Times New Roman"/>
          <w:sz w:val="20"/>
        </w:rPr>
      </w:pPr>
    </w:p>
    <w:p w:rsidR="00587BB9" w:rsidRDefault="00587BB9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Paper Presentation</w:t>
      </w:r>
    </w:p>
    <w:p w:rsidR="004810F7" w:rsidRDefault="004810F7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Dec, 02-05, 2014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International Journal of Arts &amp; Sciences Conference for Academic </w:t>
      </w:r>
      <w:r w:rsidR="001A6E6F">
        <w:rPr>
          <w:rFonts w:ascii="Times New Roman" w:hAnsi="Times New Roman" w:cs="Times New Roman"/>
          <w:sz w:val="20"/>
        </w:rPr>
        <w:t>Disciplines</w:t>
      </w:r>
      <w:r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Freiburg, Germany.</w:t>
      </w:r>
    </w:p>
    <w:p w:rsidR="00B12D3A" w:rsidRDefault="00B12D3A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Oct, 25-27, 2016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Policy Dialogue on Language, Department of Humanities, Faculty of Social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1A6E6F">
        <w:rPr>
          <w:rFonts w:ascii="Times New Roman" w:hAnsi="Times New Roman" w:cs="Times New Roman"/>
          <w:sz w:val="20"/>
        </w:rPr>
        <w:t>Sciences, Air U</w:t>
      </w:r>
      <w:r>
        <w:rPr>
          <w:rFonts w:ascii="Times New Roman" w:hAnsi="Times New Roman" w:cs="Times New Roman"/>
          <w:sz w:val="20"/>
        </w:rPr>
        <w:t>niversity at Higher Education Commission, Islamabad, Pakistan.</w:t>
      </w:r>
    </w:p>
    <w:p w:rsidR="000C33FB" w:rsidRDefault="000C33FB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Oct, 09-17,2017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“Local cities, Foreign Capitals: Finding The Local Anchor in the Global Cultures in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the second IIUI- UNIVERSITY OF North Carolina, Wilmington in IIUI, Islamabad,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Pakistan.</w:t>
      </w:r>
    </w:p>
    <w:p w:rsidR="00B12D3A" w:rsidRDefault="00B12D3A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Nov</w:t>
      </w:r>
      <w:r w:rsidR="006F344D">
        <w:rPr>
          <w:rFonts w:ascii="Times New Roman" w:hAnsi="Times New Roman" w:cs="Times New Roman"/>
          <w:sz w:val="20"/>
        </w:rPr>
        <w:t>, 04</w:t>
      </w:r>
      <w:r w:rsidR="000C33FB">
        <w:rPr>
          <w:rFonts w:ascii="Times New Roman" w:hAnsi="Times New Roman" w:cs="Times New Roman"/>
          <w:sz w:val="20"/>
        </w:rPr>
        <w:t>-</w:t>
      </w:r>
      <w:r w:rsidR="004810F7">
        <w:rPr>
          <w:rFonts w:ascii="Times New Roman" w:hAnsi="Times New Roman" w:cs="Times New Roman"/>
          <w:sz w:val="20"/>
        </w:rPr>
        <w:t>0</w:t>
      </w:r>
      <w:r w:rsidR="000C33FB">
        <w:rPr>
          <w:rFonts w:ascii="Times New Roman" w:hAnsi="Times New Roman" w:cs="Times New Roman"/>
          <w:sz w:val="20"/>
        </w:rPr>
        <w:t>5, 2017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</w:rPr>
        <w:t>Glocalisation</w:t>
      </w:r>
      <w:proofErr w:type="spellEnd"/>
      <w:r>
        <w:rPr>
          <w:rFonts w:ascii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</w:rPr>
        <w:t xml:space="preserve"> Think Global, Act Local, 33</w:t>
      </w:r>
      <w:r w:rsidRPr="00CA6942">
        <w:rPr>
          <w:rFonts w:ascii="Times New Roman" w:hAnsi="Times New Roman" w:cs="Times New Roman"/>
          <w:sz w:val="20"/>
          <w:vertAlign w:val="superscript"/>
        </w:rPr>
        <w:t>th</w:t>
      </w:r>
      <w:r>
        <w:rPr>
          <w:rFonts w:ascii="Times New Roman" w:hAnsi="Times New Roman" w:cs="Times New Roman"/>
          <w:sz w:val="20"/>
        </w:rPr>
        <w:t xml:space="preserve"> SPELT International Conference,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Society of Pakistan English Language Teachers in collaboration with Oxford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University Press.</w:t>
      </w:r>
    </w:p>
    <w:p w:rsidR="000C33FB" w:rsidRDefault="004810F7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Nov,</w:t>
      </w:r>
      <w:r w:rsidR="000C33FB">
        <w:rPr>
          <w:rFonts w:ascii="Times New Roman" w:hAnsi="Times New Roman" w:cs="Times New Roman"/>
          <w:sz w:val="20"/>
        </w:rPr>
        <w:t>10-11, 2018</w:t>
      </w:r>
      <w:r w:rsidR="000C33FB">
        <w:rPr>
          <w:rFonts w:ascii="Times New Roman" w:hAnsi="Times New Roman" w:cs="Times New Roman"/>
          <w:sz w:val="20"/>
        </w:rPr>
        <w:tab/>
      </w:r>
      <w:r w:rsidR="000C33FB">
        <w:rPr>
          <w:rFonts w:ascii="Times New Roman" w:hAnsi="Times New Roman" w:cs="Times New Roman"/>
          <w:sz w:val="20"/>
        </w:rPr>
        <w:tab/>
      </w:r>
      <w:r w:rsidR="00E20E3B">
        <w:rPr>
          <w:rFonts w:ascii="Times New Roman" w:hAnsi="Times New Roman" w:cs="Times New Roman"/>
          <w:sz w:val="20"/>
        </w:rPr>
        <w:t>“Engaging the 1th Century Learner,” 3</w:t>
      </w:r>
      <w:r w:rsidR="006F344D">
        <w:rPr>
          <w:rFonts w:ascii="Times New Roman" w:hAnsi="Times New Roman" w:cs="Times New Roman"/>
          <w:sz w:val="20"/>
        </w:rPr>
        <w:t>4</w:t>
      </w:r>
      <w:r w:rsidR="00E20E3B" w:rsidRPr="00CA6942">
        <w:rPr>
          <w:rFonts w:ascii="Times New Roman" w:hAnsi="Times New Roman" w:cs="Times New Roman"/>
          <w:sz w:val="20"/>
          <w:vertAlign w:val="superscript"/>
        </w:rPr>
        <w:t>th</w:t>
      </w:r>
      <w:r w:rsidR="00E20E3B">
        <w:rPr>
          <w:rFonts w:ascii="Times New Roman" w:hAnsi="Times New Roman" w:cs="Times New Roman"/>
          <w:sz w:val="20"/>
        </w:rPr>
        <w:t xml:space="preserve"> SPELT International Conference, Society </w:t>
      </w:r>
      <w:r w:rsidR="00E20E3B">
        <w:rPr>
          <w:rFonts w:ascii="Times New Roman" w:hAnsi="Times New Roman" w:cs="Times New Roman"/>
          <w:sz w:val="20"/>
        </w:rPr>
        <w:tab/>
      </w:r>
      <w:r w:rsidR="00E20E3B">
        <w:rPr>
          <w:rFonts w:ascii="Times New Roman" w:hAnsi="Times New Roman" w:cs="Times New Roman"/>
          <w:sz w:val="20"/>
        </w:rPr>
        <w:tab/>
      </w:r>
      <w:r w:rsidR="00E20E3B">
        <w:rPr>
          <w:rFonts w:ascii="Times New Roman" w:hAnsi="Times New Roman" w:cs="Times New Roman"/>
          <w:sz w:val="20"/>
        </w:rPr>
        <w:tab/>
        <w:t>of Pakistan English Language Teachers in collaboration with Paramount Books.</w:t>
      </w:r>
    </w:p>
    <w:p w:rsidR="00E20E3B" w:rsidRDefault="00E20E3B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Sep,</w:t>
      </w:r>
      <w:r w:rsidR="001A6E6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28-29, 2018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“Emerging Scholars: Illuminating Graduate Research Work” 2</w:t>
      </w:r>
      <w:r w:rsidRPr="00E20E3B">
        <w:rPr>
          <w:rFonts w:ascii="Times New Roman" w:hAnsi="Times New Roman" w:cs="Times New Roman"/>
          <w:sz w:val="20"/>
          <w:vertAlign w:val="superscript"/>
        </w:rPr>
        <w:t>nd</w:t>
      </w:r>
      <w:r>
        <w:rPr>
          <w:rFonts w:ascii="Times New Roman" w:hAnsi="Times New Roman" w:cs="Times New Roman"/>
          <w:sz w:val="20"/>
        </w:rPr>
        <w:t xml:space="preserve"> International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Multidisciplinary Graduate Conference, Fatima Jinnah Women University,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Rawalpindi, Pakistan.</w:t>
      </w:r>
    </w:p>
    <w:p w:rsidR="000C33FB" w:rsidRDefault="006F344D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Apr, 06</w:t>
      </w:r>
      <w:r w:rsidR="000C33FB">
        <w:rPr>
          <w:rFonts w:ascii="Times New Roman" w:hAnsi="Times New Roman" w:cs="Times New Roman"/>
          <w:sz w:val="20"/>
        </w:rPr>
        <w:t>-</w:t>
      </w:r>
      <w:r w:rsidR="001A6E6F">
        <w:rPr>
          <w:rFonts w:ascii="Times New Roman" w:hAnsi="Times New Roman" w:cs="Times New Roman"/>
          <w:sz w:val="20"/>
        </w:rPr>
        <w:t>0</w:t>
      </w:r>
      <w:r w:rsidR="000C33FB">
        <w:rPr>
          <w:rFonts w:ascii="Times New Roman" w:hAnsi="Times New Roman" w:cs="Times New Roman"/>
          <w:sz w:val="20"/>
        </w:rPr>
        <w:t>7</w:t>
      </w:r>
      <w:r>
        <w:rPr>
          <w:rFonts w:ascii="Times New Roman" w:hAnsi="Times New Roman" w:cs="Times New Roman"/>
          <w:sz w:val="20"/>
        </w:rPr>
        <w:t>, 2019</w:t>
      </w:r>
      <w:r w:rsidR="000C33FB">
        <w:rPr>
          <w:rFonts w:ascii="Times New Roman" w:hAnsi="Times New Roman" w:cs="Times New Roman"/>
          <w:sz w:val="20"/>
        </w:rPr>
        <w:tab/>
      </w:r>
      <w:r w:rsidR="000C33FB">
        <w:rPr>
          <w:rFonts w:ascii="Times New Roman" w:hAnsi="Times New Roman" w:cs="Times New Roman"/>
          <w:sz w:val="20"/>
        </w:rPr>
        <w:tab/>
        <w:t xml:space="preserve">Contemporary Trends in Linguistics and Literary Research,” Department of English </w:t>
      </w:r>
      <w:r w:rsidR="000C33FB">
        <w:rPr>
          <w:rFonts w:ascii="Times New Roman" w:hAnsi="Times New Roman" w:cs="Times New Roman"/>
          <w:sz w:val="20"/>
        </w:rPr>
        <w:tab/>
      </w:r>
      <w:r w:rsidR="000C33FB">
        <w:rPr>
          <w:rFonts w:ascii="Times New Roman" w:hAnsi="Times New Roman" w:cs="Times New Roman"/>
          <w:sz w:val="20"/>
        </w:rPr>
        <w:tab/>
      </w:r>
      <w:r w:rsidR="000C33FB">
        <w:rPr>
          <w:rFonts w:ascii="Times New Roman" w:hAnsi="Times New Roman" w:cs="Times New Roman"/>
          <w:sz w:val="20"/>
        </w:rPr>
        <w:tab/>
        <w:t xml:space="preserve">Language and Literature, University of Management and Technology, Lahore, </w:t>
      </w:r>
      <w:r w:rsidR="000C33FB">
        <w:rPr>
          <w:rFonts w:ascii="Times New Roman" w:hAnsi="Times New Roman" w:cs="Times New Roman"/>
          <w:sz w:val="20"/>
        </w:rPr>
        <w:tab/>
      </w:r>
      <w:r w:rsidR="000C33FB">
        <w:rPr>
          <w:rFonts w:ascii="Times New Roman" w:hAnsi="Times New Roman" w:cs="Times New Roman"/>
          <w:sz w:val="20"/>
        </w:rPr>
        <w:tab/>
      </w:r>
      <w:r w:rsidR="000C33FB">
        <w:rPr>
          <w:rFonts w:ascii="Times New Roman" w:hAnsi="Times New Roman" w:cs="Times New Roman"/>
          <w:sz w:val="20"/>
        </w:rPr>
        <w:tab/>
      </w:r>
      <w:r w:rsidR="000C33FB">
        <w:rPr>
          <w:rFonts w:ascii="Times New Roman" w:hAnsi="Times New Roman" w:cs="Times New Roman"/>
          <w:sz w:val="20"/>
        </w:rPr>
        <w:tab/>
        <w:t>Pakistan.</w:t>
      </w:r>
    </w:p>
    <w:p w:rsidR="005E7320" w:rsidRDefault="00CA6942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Dec</w:t>
      </w:r>
      <w:r w:rsidR="006F344D">
        <w:rPr>
          <w:rFonts w:ascii="Times New Roman" w:hAnsi="Times New Roman" w:cs="Times New Roman"/>
          <w:sz w:val="20"/>
        </w:rPr>
        <w:t>, 20</w:t>
      </w:r>
      <w:r>
        <w:rPr>
          <w:rFonts w:ascii="Times New Roman" w:hAnsi="Times New Roman" w:cs="Times New Roman"/>
          <w:sz w:val="20"/>
        </w:rPr>
        <w:t>-21, 2019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Innovations in ELT Future Directions,</w:t>
      </w:r>
      <w:r w:rsidR="008B234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35</w:t>
      </w:r>
      <w:r w:rsidRPr="00CA6942">
        <w:rPr>
          <w:rFonts w:ascii="Times New Roman" w:hAnsi="Times New Roman" w:cs="Times New Roman"/>
          <w:sz w:val="20"/>
          <w:vertAlign w:val="superscript"/>
        </w:rPr>
        <w:t>th</w:t>
      </w:r>
      <w:r>
        <w:rPr>
          <w:rFonts w:ascii="Times New Roman" w:hAnsi="Times New Roman" w:cs="Times New Roman"/>
          <w:sz w:val="20"/>
        </w:rPr>
        <w:t xml:space="preserve"> SPELT International Conference, </w:t>
      </w:r>
      <w:r w:rsidR="005E7320">
        <w:rPr>
          <w:rFonts w:ascii="Times New Roman" w:hAnsi="Times New Roman" w:cs="Times New Roman"/>
          <w:sz w:val="20"/>
        </w:rPr>
        <w:tab/>
      </w:r>
      <w:r w:rsidR="005E7320">
        <w:rPr>
          <w:rFonts w:ascii="Times New Roman" w:hAnsi="Times New Roman" w:cs="Times New Roman"/>
          <w:sz w:val="20"/>
        </w:rPr>
        <w:tab/>
      </w:r>
      <w:r w:rsidR="005E7320">
        <w:rPr>
          <w:rFonts w:ascii="Times New Roman" w:hAnsi="Times New Roman" w:cs="Times New Roman"/>
          <w:sz w:val="20"/>
        </w:rPr>
        <w:tab/>
      </w:r>
      <w:r w:rsidR="005E7320">
        <w:rPr>
          <w:rFonts w:ascii="Times New Roman" w:hAnsi="Times New Roman" w:cs="Times New Roman"/>
          <w:sz w:val="20"/>
        </w:rPr>
        <w:tab/>
        <w:t>Society of Pakistan English Language Teachers, Islamabad, Pakistan.</w:t>
      </w:r>
    </w:p>
    <w:p w:rsidR="008B2341" w:rsidRDefault="005E7320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Nov</w:t>
      </w:r>
      <w:r w:rsidR="006F344D">
        <w:rPr>
          <w:rFonts w:ascii="Times New Roman" w:hAnsi="Times New Roman" w:cs="Times New Roman"/>
          <w:sz w:val="20"/>
        </w:rPr>
        <w:t>, 06</w:t>
      </w:r>
      <w:r>
        <w:rPr>
          <w:rFonts w:ascii="Times New Roman" w:hAnsi="Times New Roman" w:cs="Times New Roman"/>
          <w:sz w:val="20"/>
        </w:rPr>
        <w:t>-</w:t>
      </w:r>
      <w:r w:rsidR="001A6E6F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>8, 2019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Language Study: Global Debates and Indigenous Perspectives, 5</w:t>
      </w:r>
      <w:r w:rsidRPr="005E7320">
        <w:rPr>
          <w:rFonts w:ascii="Times New Roman" w:hAnsi="Times New Roman" w:cs="Times New Roman"/>
          <w:sz w:val="20"/>
          <w:vertAlign w:val="superscript"/>
        </w:rPr>
        <w:t>th</w:t>
      </w:r>
      <w:r>
        <w:rPr>
          <w:rFonts w:ascii="Times New Roman" w:hAnsi="Times New Roman" w:cs="Times New Roman"/>
          <w:sz w:val="20"/>
        </w:rPr>
        <w:t xml:space="preserve"> International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Conference of the Linguistic Association of Pakistan, Government College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University Faisalabad, Pakistan.</w:t>
      </w:r>
    </w:p>
    <w:p w:rsidR="00587BB9" w:rsidRDefault="008B2341" w:rsidP="009955BC">
      <w:pPr>
        <w:pStyle w:val="NoSpacing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May, 26-27, 2021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4</w:t>
      </w:r>
      <w:r w:rsidRPr="008B2341">
        <w:rPr>
          <w:rFonts w:ascii="Times New Roman" w:hAnsi="Times New Roman" w:cs="Times New Roman"/>
          <w:sz w:val="20"/>
          <w:vertAlign w:val="superscript"/>
        </w:rPr>
        <w:t>th</w:t>
      </w:r>
      <w:r>
        <w:rPr>
          <w:rFonts w:ascii="Times New Roman" w:hAnsi="Times New Roman" w:cs="Times New Roman"/>
          <w:sz w:val="20"/>
        </w:rPr>
        <w:t xml:space="preserve"> International Conference on English Language, Literature &amp; ELT (NCELLE),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Department of English Language &amp; Literature, Lahore Garrison University, Lahore,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Pakistan.</w:t>
      </w:r>
      <w:r w:rsidR="00CA6942">
        <w:rPr>
          <w:rFonts w:ascii="Times New Roman" w:hAnsi="Times New Roman" w:cs="Times New Roman"/>
          <w:sz w:val="20"/>
        </w:rPr>
        <w:tab/>
      </w:r>
    </w:p>
    <w:p w:rsidR="00587BB9" w:rsidRDefault="008B2341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Nov, 10-12, 2021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Advanced Approaches in Linguistics Studies, </w:t>
      </w:r>
      <w:r w:rsidRPr="008B2341">
        <w:rPr>
          <w:rFonts w:ascii="Times New Roman" w:hAnsi="Times New Roman" w:cs="Times New Roman"/>
          <w:sz w:val="20"/>
        </w:rPr>
        <w:t xml:space="preserve">7th International Conference of the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8B2341">
        <w:rPr>
          <w:rFonts w:ascii="Times New Roman" w:hAnsi="Times New Roman" w:cs="Times New Roman"/>
          <w:sz w:val="20"/>
        </w:rPr>
        <w:t>Linguistic Association of Pakistan</w:t>
      </w:r>
      <w:r>
        <w:rPr>
          <w:rFonts w:ascii="Times New Roman" w:hAnsi="Times New Roman" w:cs="Times New Roman"/>
          <w:sz w:val="20"/>
        </w:rPr>
        <w:t>, Sargodha University, Pakistan.</w:t>
      </w:r>
    </w:p>
    <w:p w:rsidR="008B2341" w:rsidRDefault="008B2341" w:rsidP="009955BC">
      <w:pPr>
        <w:pStyle w:val="NoSpacing"/>
        <w:rPr>
          <w:rFonts w:ascii="Times New Roman" w:hAnsi="Times New Roman" w:cs="Times New Roman"/>
          <w:sz w:val="20"/>
        </w:rPr>
      </w:pPr>
    </w:p>
    <w:p w:rsidR="008B2341" w:rsidRDefault="008B2341" w:rsidP="009955BC">
      <w:pPr>
        <w:pStyle w:val="NoSpacing"/>
        <w:rPr>
          <w:rFonts w:ascii="Times New Roman" w:hAnsi="Times New Roman" w:cs="Times New Roman"/>
          <w:sz w:val="20"/>
        </w:rPr>
      </w:pPr>
    </w:p>
    <w:p w:rsidR="00564594" w:rsidRDefault="00564594" w:rsidP="009955BC">
      <w:pPr>
        <w:pStyle w:val="NoSpacing"/>
        <w:rPr>
          <w:rFonts w:ascii="Times New Roman" w:hAnsi="Times New Roman" w:cs="Times New Roman"/>
          <w:b/>
          <w:sz w:val="20"/>
        </w:rPr>
      </w:pPr>
      <w:r w:rsidRPr="001A6E6F">
        <w:rPr>
          <w:rFonts w:ascii="Times New Roman" w:hAnsi="Times New Roman" w:cs="Times New Roman"/>
          <w:b/>
          <w:sz w:val="20"/>
        </w:rPr>
        <w:t>PROFESSIONAL &amp; INSTITUTIONAL SERVICE</w:t>
      </w:r>
    </w:p>
    <w:p w:rsidR="001A6E6F" w:rsidRPr="00F664F5" w:rsidRDefault="00F664F5" w:rsidP="009955BC">
      <w:pPr>
        <w:pStyle w:val="NoSpacing"/>
        <w:rPr>
          <w:rFonts w:ascii="Times New Roman" w:hAnsi="Times New Roman" w:cs="Times New Roman"/>
          <w:sz w:val="20"/>
        </w:rPr>
      </w:pPr>
      <w:r w:rsidRPr="00F664F5">
        <w:rPr>
          <w:rFonts w:ascii="Times New Roman" w:hAnsi="Times New Roman" w:cs="Times New Roman"/>
          <w:sz w:val="20"/>
        </w:rPr>
        <w:t>2025-to-date</w:t>
      </w:r>
      <w:r w:rsidRPr="00F664F5">
        <w:rPr>
          <w:rFonts w:ascii="Times New Roman" w:hAnsi="Times New Roman" w:cs="Times New Roman"/>
          <w:sz w:val="20"/>
        </w:rPr>
        <w:tab/>
      </w:r>
      <w:r w:rsidRPr="00F664F5">
        <w:rPr>
          <w:rFonts w:ascii="Times New Roman" w:hAnsi="Times New Roman" w:cs="Times New Roman"/>
          <w:sz w:val="20"/>
        </w:rPr>
        <w:tab/>
      </w:r>
      <w:r w:rsidR="006B70ED" w:rsidRPr="00F664F5">
        <w:rPr>
          <w:rFonts w:ascii="Times New Roman" w:hAnsi="Times New Roman" w:cs="Times New Roman"/>
          <w:sz w:val="20"/>
        </w:rPr>
        <w:t>Coordinator,</w:t>
      </w:r>
      <w:r w:rsidR="006B70ED">
        <w:rPr>
          <w:rFonts w:ascii="Times New Roman" w:hAnsi="Times New Roman" w:cs="Times New Roman"/>
          <w:sz w:val="20"/>
        </w:rPr>
        <w:t xml:space="preserve"> </w:t>
      </w:r>
      <w:r w:rsidRPr="00F664F5">
        <w:rPr>
          <w:rFonts w:ascii="Times New Roman" w:hAnsi="Times New Roman" w:cs="Times New Roman"/>
          <w:sz w:val="20"/>
        </w:rPr>
        <w:t xml:space="preserve">BS English </w:t>
      </w:r>
      <w:r>
        <w:rPr>
          <w:rFonts w:ascii="Times New Roman" w:hAnsi="Times New Roman" w:cs="Times New Roman"/>
          <w:sz w:val="20"/>
        </w:rPr>
        <w:t xml:space="preserve">(Morning and Evening program) </w:t>
      </w:r>
    </w:p>
    <w:p w:rsidR="0035755C" w:rsidRDefault="0035755C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2022- to-date</w:t>
      </w:r>
      <w:r>
        <w:rPr>
          <w:rFonts w:ascii="Times New Roman" w:hAnsi="Times New Roman" w:cs="Times New Roman"/>
          <w:sz w:val="20"/>
        </w:rPr>
        <w:tab/>
      </w:r>
      <w:r w:rsidR="005E732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Member of BS English Course Review and Upgradation Committee</w:t>
      </w:r>
    </w:p>
    <w:p w:rsidR="00564594" w:rsidRDefault="00564594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2018- </w:t>
      </w:r>
      <w:r w:rsidR="001A6E6F">
        <w:rPr>
          <w:rFonts w:ascii="Times New Roman" w:hAnsi="Times New Roman" w:cs="Times New Roman"/>
          <w:sz w:val="20"/>
        </w:rPr>
        <w:t>2021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 w:rsidR="005E732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Editor, </w:t>
      </w:r>
      <w:proofErr w:type="spellStart"/>
      <w:r>
        <w:rPr>
          <w:rFonts w:ascii="Times New Roman" w:hAnsi="Times New Roman" w:cs="Times New Roman"/>
          <w:sz w:val="20"/>
        </w:rPr>
        <w:t>K</w:t>
      </w:r>
      <w:r w:rsidR="0035755C">
        <w:rPr>
          <w:rFonts w:ascii="Times New Roman" w:hAnsi="Times New Roman" w:cs="Times New Roman"/>
          <w:sz w:val="20"/>
        </w:rPr>
        <w:t>h</w:t>
      </w:r>
      <w:r>
        <w:rPr>
          <w:rFonts w:ascii="Times New Roman" w:hAnsi="Times New Roman" w:cs="Times New Roman"/>
          <w:sz w:val="20"/>
        </w:rPr>
        <w:t>ist</w:t>
      </w:r>
      <w:proofErr w:type="spellEnd"/>
      <w:r>
        <w:rPr>
          <w:rFonts w:ascii="Times New Roman" w:hAnsi="Times New Roman" w:cs="Times New Roman"/>
          <w:sz w:val="20"/>
        </w:rPr>
        <w:t>-e-</w:t>
      </w:r>
      <w:proofErr w:type="spellStart"/>
      <w:r>
        <w:rPr>
          <w:rFonts w:ascii="Times New Roman" w:hAnsi="Times New Roman" w:cs="Times New Roman"/>
          <w:sz w:val="20"/>
        </w:rPr>
        <w:t>Na</w:t>
      </w:r>
      <w:r w:rsidR="0035755C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>u</w:t>
      </w:r>
      <w:proofErr w:type="spellEnd"/>
      <w:r>
        <w:rPr>
          <w:rFonts w:ascii="Times New Roman" w:hAnsi="Times New Roman" w:cs="Times New Roman"/>
          <w:sz w:val="20"/>
        </w:rPr>
        <w:t>, University of Agriculture, Faisalabad</w:t>
      </w:r>
    </w:p>
    <w:p w:rsidR="00564594" w:rsidRDefault="00564594" w:rsidP="009955BC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2013-2015</w:t>
      </w:r>
      <w:r>
        <w:rPr>
          <w:rFonts w:ascii="Times New Roman" w:hAnsi="Times New Roman" w:cs="Times New Roman"/>
          <w:sz w:val="20"/>
        </w:rPr>
        <w:tab/>
      </w:r>
      <w:r w:rsidR="005E7320">
        <w:rPr>
          <w:rFonts w:ascii="Times New Roman" w:hAnsi="Times New Roman" w:cs="Times New Roman"/>
          <w:sz w:val="20"/>
        </w:rPr>
        <w:tab/>
      </w:r>
      <w:r w:rsidR="006F344D">
        <w:rPr>
          <w:rFonts w:ascii="Times New Roman" w:hAnsi="Times New Roman" w:cs="Times New Roman"/>
          <w:sz w:val="20"/>
        </w:rPr>
        <w:t>Headmistress</w:t>
      </w:r>
      <w:r>
        <w:rPr>
          <w:rFonts w:ascii="Times New Roman" w:hAnsi="Times New Roman" w:cs="Times New Roman"/>
          <w:sz w:val="20"/>
        </w:rPr>
        <w:t xml:space="preserve"> of Laboratory Girls’ High School, UAF, Faisalabad</w:t>
      </w:r>
    </w:p>
    <w:p w:rsidR="0035755C" w:rsidRDefault="0035755C" w:rsidP="009955BC">
      <w:pPr>
        <w:pStyle w:val="NoSpacing"/>
        <w:rPr>
          <w:rFonts w:ascii="Times New Roman" w:hAnsi="Times New Roman" w:cs="Times New Roman"/>
          <w:sz w:val="20"/>
        </w:rPr>
      </w:pPr>
    </w:p>
    <w:p w:rsidR="00587BB9" w:rsidRPr="001A6E6F" w:rsidRDefault="00587BB9" w:rsidP="009955BC">
      <w:pPr>
        <w:pStyle w:val="NoSpacing"/>
        <w:rPr>
          <w:rFonts w:ascii="Times New Roman" w:hAnsi="Times New Roman" w:cs="Times New Roman"/>
          <w:b/>
          <w:sz w:val="20"/>
        </w:rPr>
      </w:pPr>
      <w:r w:rsidRPr="001A6E6F">
        <w:rPr>
          <w:rFonts w:ascii="Times New Roman" w:hAnsi="Times New Roman" w:cs="Times New Roman"/>
          <w:b/>
          <w:sz w:val="20"/>
        </w:rPr>
        <w:t>ACADEMIC PEDAGOICAL TRAINING</w:t>
      </w:r>
    </w:p>
    <w:p w:rsidR="00587BB9" w:rsidRPr="001A6E6F" w:rsidRDefault="00587BB9" w:rsidP="0056459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4594">
        <w:rPr>
          <w:rFonts w:ascii="Times New Roman" w:hAnsi="Times New Roman" w:cs="Times New Roman"/>
          <w:sz w:val="20"/>
        </w:rPr>
        <w:t>2015</w:t>
      </w:r>
      <w:r w:rsidRPr="00564594">
        <w:rPr>
          <w:rFonts w:ascii="Times New Roman" w:hAnsi="Times New Roman" w:cs="Times New Roman"/>
          <w:sz w:val="20"/>
        </w:rPr>
        <w:tab/>
      </w:r>
      <w:r w:rsidR="00C66103">
        <w:rPr>
          <w:rFonts w:ascii="Times New Roman" w:hAnsi="Times New Roman" w:cs="Times New Roman"/>
          <w:sz w:val="20"/>
        </w:rPr>
        <w:tab/>
      </w:r>
      <w:r w:rsidR="00564594" w:rsidRPr="001A6E6F">
        <w:rPr>
          <w:rFonts w:ascii="Times New Roman" w:hAnsi="Times New Roman" w:cs="Times New Roman"/>
          <w:sz w:val="20"/>
          <w:szCs w:val="20"/>
        </w:rPr>
        <w:t>“</w:t>
      </w:r>
      <w:r w:rsidRPr="001A6E6F">
        <w:rPr>
          <w:rFonts w:ascii="Times New Roman" w:hAnsi="Times New Roman" w:cs="Times New Roman"/>
          <w:sz w:val="20"/>
          <w:szCs w:val="20"/>
        </w:rPr>
        <w:t>Testing and Evaluation in English Language</w:t>
      </w:r>
      <w:r w:rsidR="00564594" w:rsidRPr="001A6E6F">
        <w:rPr>
          <w:rFonts w:ascii="Times New Roman" w:hAnsi="Times New Roman" w:cs="Times New Roman"/>
          <w:sz w:val="20"/>
          <w:szCs w:val="20"/>
        </w:rPr>
        <w:t>,</w:t>
      </w:r>
      <w:r w:rsidRPr="001A6E6F">
        <w:rPr>
          <w:rFonts w:ascii="Times New Roman" w:hAnsi="Times New Roman" w:cs="Times New Roman"/>
          <w:sz w:val="20"/>
          <w:szCs w:val="20"/>
        </w:rPr>
        <w:t>”</w:t>
      </w:r>
      <w:r w:rsidR="00564594" w:rsidRPr="001A6E6F">
        <w:rPr>
          <w:rFonts w:ascii="Times New Roman" w:hAnsi="Times New Roman" w:cs="Times New Roman"/>
          <w:sz w:val="20"/>
          <w:szCs w:val="20"/>
        </w:rPr>
        <w:t xml:space="preserve"> Higher Education Commission, </w:t>
      </w:r>
      <w:r w:rsidR="005E7320" w:rsidRPr="001A6E6F">
        <w:rPr>
          <w:rFonts w:ascii="Times New Roman" w:hAnsi="Times New Roman" w:cs="Times New Roman"/>
          <w:sz w:val="20"/>
          <w:szCs w:val="20"/>
        </w:rPr>
        <w:tab/>
      </w:r>
      <w:r w:rsidR="005E7320" w:rsidRPr="001A6E6F">
        <w:rPr>
          <w:rFonts w:ascii="Times New Roman" w:hAnsi="Times New Roman" w:cs="Times New Roman"/>
          <w:sz w:val="20"/>
          <w:szCs w:val="20"/>
        </w:rPr>
        <w:tab/>
      </w:r>
      <w:r w:rsidR="005E7320" w:rsidRPr="001A6E6F">
        <w:rPr>
          <w:rFonts w:ascii="Times New Roman" w:hAnsi="Times New Roman" w:cs="Times New Roman"/>
          <w:sz w:val="20"/>
          <w:szCs w:val="20"/>
        </w:rPr>
        <w:tab/>
      </w:r>
      <w:r w:rsidR="005E7320" w:rsidRPr="001A6E6F">
        <w:rPr>
          <w:rFonts w:ascii="Times New Roman" w:hAnsi="Times New Roman" w:cs="Times New Roman"/>
          <w:sz w:val="20"/>
          <w:szCs w:val="20"/>
        </w:rPr>
        <w:tab/>
      </w:r>
      <w:r w:rsidR="00C66103">
        <w:rPr>
          <w:rFonts w:ascii="Times New Roman" w:hAnsi="Times New Roman" w:cs="Times New Roman"/>
          <w:sz w:val="20"/>
          <w:szCs w:val="20"/>
        </w:rPr>
        <w:t xml:space="preserve">  </w:t>
      </w:r>
      <w:r w:rsidR="00564594" w:rsidRPr="001A6E6F">
        <w:rPr>
          <w:rFonts w:ascii="Times New Roman" w:hAnsi="Times New Roman" w:cs="Times New Roman"/>
          <w:sz w:val="20"/>
          <w:szCs w:val="20"/>
        </w:rPr>
        <w:t>Pakistan</w:t>
      </w:r>
    </w:p>
    <w:p w:rsidR="00564594" w:rsidRPr="001A6E6F" w:rsidRDefault="00564594" w:rsidP="00C6610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6E6F">
        <w:rPr>
          <w:rFonts w:ascii="Times New Roman" w:hAnsi="Times New Roman" w:cs="Times New Roman"/>
          <w:sz w:val="20"/>
          <w:szCs w:val="20"/>
        </w:rPr>
        <w:t>2015</w:t>
      </w:r>
      <w:r w:rsidRPr="001A6E6F">
        <w:rPr>
          <w:rFonts w:ascii="Times New Roman" w:hAnsi="Times New Roman" w:cs="Times New Roman"/>
          <w:sz w:val="20"/>
          <w:szCs w:val="20"/>
        </w:rPr>
        <w:tab/>
      </w:r>
      <w:r w:rsidR="00C6610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A6E6F">
        <w:rPr>
          <w:rFonts w:ascii="Times New Roman" w:hAnsi="Times New Roman" w:cs="Times New Roman"/>
          <w:sz w:val="20"/>
          <w:szCs w:val="20"/>
        </w:rPr>
        <w:t xml:space="preserve">“Teaching English as a Foreign Language,” Higher Education Commission, Pakistan </w:t>
      </w:r>
      <w:r w:rsidR="005E7320" w:rsidRPr="001A6E6F">
        <w:rPr>
          <w:rFonts w:ascii="Times New Roman" w:hAnsi="Times New Roman" w:cs="Times New Roman"/>
          <w:sz w:val="20"/>
          <w:szCs w:val="20"/>
        </w:rPr>
        <w:tab/>
      </w:r>
      <w:r w:rsidR="005E7320" w:rsidRPr="001A6E6F">
        <w:rPr>
          <w:rFonts w:ascii="Times New Roman" w:hAnsi="Times New Roman" w:cs="Times New Roman"/>
          <w:sz w:val="20"/>
          <w:szCs w:val="20"/>
        </w:rPr>
        <w:tab/>
      </w:r>
      <w:r w:rsidR="005E7320" w:rsidRPr="001A6E6F">
        <w:rPr>
          <w:rFonts w:ascii="Times New Roman" w:hAnsi="Times New Roman" w:cs="Times New Roman"/>
          <w:sz w:val="20"/>
          <w:szCs w:val="20"/>
        </w:rPr>
        <w:tab/>
      </w:r>
      <w:r w:rsidR="00C66103">
        <w:rPr>
          <w:rFonts w:ascii="Times New Roman" w:hAnsi="Times New Roman" w:cs="Times New Roman"/>
          <w:sz w:val="20"/>
          <w:szCs w:val="20"/>
        </w:rPr>
        <w:t xml:space="preserve">   &amp; US Embassy, </w:t>
      </w:r>
      <w:r w:rsidRPr="001A6E6F">
        <w:rPr>
          <w:rFonts w:ascii="Times New Roman" w:hAnsi="Times New Roman" w:cs="Times New Roman"/>
          <w:sz w:val="20"/>
          <w:szCs w:val="20"/>
        </w:rPr>
        <w:t>Pakistan</w:t>
      </w:r>
    </w:p>
    <w:p w:rsidR="005E7320" w:rsidRPr="001A6E6F" w:rsidRDefault="00C66103" w:rsidP="0056459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2017-18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A6E6F" w:rsidRPr="001A6E6F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5E7320" w:rsidRPr="001A6E6F">
        <w:rPr>
          <w:rFonts w:ascii="Times New Roman" w:hAnsi="Times New Roman" w:cs="Times New Roman"/>
          <w:sz w:val="20"/>
          <w:szCs w:val="20"/>
        </w:rPr>
        <w:t>Ruqaiya</w:t>
      </w:r>
      <w:proofErr w:type="spellEnd"/>
      <w:r w:rsidR="005E7320" w:rsidRPr="001A6E6F">
        <w:rPr>
          <w:rFonts w:ascii="Times New Roman" w:hAnsi="Times New Roman" w:cs="Times New Roman"/>
          <w:sz w:val="20"/>
          <w:szCs w:val="20"/>
        </w:rPr>
        <w:t xml:space="preserve"> Hassan Online SFL Course for Pakistani Teachers, </w:t>
      </w:r>
      <w:r w:rsidR="001A6E6F" w:rsidRPr="001A6E6F">
        <w:rPr>
          <w:rFonts w:ascii="Times New Roman" w:hAnsi="Times New Roman" w:cs="Times New Roman"/>
          <w:sz w:val="20"/>
          <w:szCs w:val="20"/>
        </w:rPr>
        <w:t xml:space="preserve">Phase 1&amp;2,” </w:t>
      </w:r>
      <w:r w:rsidR="005E7320" w:rsidRPr="001A6E6F">
        <w:rPr>
          <w:rFonts w:ascii="Times New Roman" w:hAnsi="Times New Roman" w:cs="Times New Roman"/>
          <w:sz w:val="20"/>
          <w:szCs w:val="20"/>
        </w:rPr>
        <w:t xml:space="preserve">The </w:t>
      </w:r>
      <w:r w:rsidR="001A6E6F">
        <w:rPr>
          <w:rFonts w:ascii="Times New Roman" w:hAnsi="Times New Roman" w:cs="Times New Roman"/>
          <w:sz w:val="20"/>
          <w:szCs w:val="20"/>
        </w:rPr>
        <w:tab/>
      </w:r>
      <w:r w:rsidR="001A6E6F">
        <w:rPr>
          <w:rFonts w:ascii="Times New Roman" w:hAnsi="Times New Roman" w:cs="Times New Roman"/>
          <w:sz w:val="20"/>
          <w:szCs w:val="20"/>
        </w:rPr>
        <w:tab/>
      </w:r>
      <w:r w:rsidR="001A6E6F">
        <w:rPr>
          <w:rFonts w:ascii="Times New Roman" w:hAnsi="Times New Roman" w:cs="Times New Roman"/>
          <w:sz w:val="20"/>
          <w:szCs w:val="20"/>
        </w:rPr>
        <w:tab/>
      </w:r>
      <w:r w:rsidR="001A6E6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E7320" w:rsidRPr="001A6E6F">
        <w:rPr>
          <w:rFonts w:ascii="Times New Roman" w:hAnsi="Times New Roman" w:cs="Times New Roman"/>
          <w:sz w:val="20"/>
          <w:szCs w:val="20"/>
        </w:rPr>
        <w:t>Halliday Center for Intelligent Application of Language Studies</w:t>
      </w:r>
      <w:r w:rsidR="00B12D3A" w:rsidRPr="001A6E6F">
        <w:rPr>
          <w:rFonts w:ascii="Times New Roman" w:hAnsi="Times New Roman" w:cs="Times New Roman"/>
          <w:sz w:val="20"/>
          <w:szCs w:val="20"/>
        </w:rPr>
        <w:t xml:space="preserve"> in collaboration </w:t>
      </w:r>
      <w:r w:rsidR="001A6E6F" w:rsidRPr="001A6E6F">
        <w:rPr>
          <w:rFonts w:ascii="Times New Roman" w:hAnsi="Times New Roman" w:cs="Times New Roman"/>
          <w:sz w:val="20"/>
          <w:szCs w:val="20"/>
        </w:rPr>
        <w:tab/>
      </w:r>
      <w:r w:rsidR="001A6E6F" w:rsidRPr="001A6E6F">
        <w:rPr>
          <w:rFonts w:ascii="Times New Roman" w:hAnsi="Times New Roman" w:cs="Times New Roman"/>
          <w:sz w:val="20"/>
          <w:szCs w:val="20"/>
        </w:rPr>
        <w:tab/>
      </w:r>
      <w:r w:rsidR="001A6E6F" w:rsidRPr="001A6E6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2D3A" w:rsidRPr="001A6E6F">
        <w:rPr>
          <w:rFonts w:ascii="Times New Roman" w:hAnsi="Times New Roman" w:cs="Times New Roman"/>
          <w:sz w:val="20"/>
          <w:szCs w:val="20"/>
        </w:rPr>
        <w:t>with SPELT and ASFLA</w:t>
      </w:r>
    </w:p>
    <w:p w:rsidR="00587BB9" w:rsidRPr="001A6E6F" w:rsidRDefault="00587BB9" w:rsidP="0056459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6E6F">
        <w:rPr>
          <w:rFonts w:ascii="Times New Roman" w:hAnsi="Times New Roman" w:cs="Times New Roman"/>
          <w:sz w:val="20"/>
          <w:szCs w:val="20"/>
        </w:rPr>
        <w:t>2018</w:t>
      </w:r>
      <w:r w:rsidRPr="001A6E6F">
        <w:rPr>
          <w:rFonts w:ascii="Times New Roman" w:hAnsi="Times New Roman" w:cs="Times New Roman"/>
          <w:sz w:val="20"/>
          <w:szCs w:val="20"/>
        </w:rPr>
        <w:tab/>
      </w:r>
      <w:r w:rsidR="00564594" w:rsidRPr="001A6E6F">
        <w:rPr>
          <w:rFonts w:ascii="Times New Roman" w:hAnsi="Times New Roman" w:cs="Times New Roman"/>
          <w:sz w:val="20"/>
          <w:szCs w:val="20"/>
        </w:rPr>
        <w:t xml:space="preserve"> </w:t>
      </w:r>
      <w:r w:rsidR="00C6610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1A6E6F" w:rsidRPr="001A6E6F">
        <w:rPr>
          <w:rFonts w:ascii="Times New Roman" w:hAnsi="Times New Roman" w:cs="Times New Roman"/>
          <w:sz w:val="20"/>
          <w:szCs w:val="20"/>
        </w:rPr>
        <w:t>“</w:t>
      </w:r>
      <w:r w:rsidRPr="001A6E6F">
        <w:rPr>
          <w:rFonts w:ascii="Times New Roman" w:hAnsi="Times New Roman" w:cs="Times New Roman"/>
          <w:sz w:val="20"/>
          <w:szCs w:val="20"/>
        </w:rPr>
        <w:t>Information Technology at Management and Professional Development</w:t>
      </w:r>
      <w:r w:rsidR="001A6E6F" w:rsidRPr="001A6E6F">
        <w:rPr>
          <w:rFonts w:ascii="Times New Roman" w:hAnsi="Times New Roman" w:cs="Times New Roman"/>
          <w:sz w:val="20"/>
          <w:szCs w:val="20"/>
        </w:rPr>
        <w:t>”</w:t>
      </w:r>
      <w:r w:rsidRPr="001A6E6F">
        <w:rPr>
          <w:rFonts w:ascii="Times New Roman" w:hAnsi="Times New Roman" w:cs="Times New Roman"/>
          <w:sz w:val="20"/>
          <w:szCs w:val="20"/>
        </w:rPr>
        <w:t xml:space="preserve"> </w:t>
      </w:r>
      <w:r w:rsidR="001A6E6F" w:rsidRPr="001A6E6F">
        <w:rPr>
          <w:rFonts w:ascii="Times New Roman" w:hAnsi="Times New Roman" w:cs="Times New Roman"/>
          <w:sz w:val="20"/>
          <w:szCs w:val="20"/>
        </w:rPr>
        <w:tab/>
      </w:r>
      <w:r w:rsidR="001A6E6F" w:rsidRPr="001A6E6F">
        <w:rPr>
          <w:rFonts w:ascii="Times New Roman" w:hAnsi="Times New Roman" w:cs="Times New Roman"/>
          <w:sz w:val="20"/>
          <w:szCs w:val="20"/>
        </w:rPr>
        <w:tab/>
      </w:r>
      <w:r w:rsidR="001A6E6F" w:rsidRPr="001A6E6F">
        <w:rPr>
          <w:rFonts w:ascii="Times New Roman" w:hAnsi="Times New Roman" w:cs="Times New Roman"/>
          <w:sz w:val="20"/>
          <w:szCs w:val="20"/>
        </w:rPr>
        <w:tab/>
      </w:r>
      <w:r w:rsidR="001A6E6F" w:rsidRPr="001A6E6F">
        <w:rPr>
          <w:rFonts w:ascii="Times New Roman" w:hAnsi="Times New Roman" w:cs="Times New Roman"/>
          <w:sz w:val="20"/>
          <w:szCs w:val="20"/>
        </w:rPr>
        <w:tab/>
      </w:r>
      <w:r w:rsidR="00C66103">
        <w:rPr>
          <w:rFonts w:ascii="Times New Roman" w:hAnsi="Times New Roman" w:cs="Times New Roman"/>
          <w:sz w:val="20"/>
          <w:szCs w:val="20"/>
        </w:rPr>
        <w:t xml:space="preserve">    </w:t>
      </w:r>
      <w:r w:rsidR="001A6E6F" w:rsidRPr="001A6E6F">
        <w:rPr>
          <w:rFonts w:ascii="Times New Roman" w:hAnsi="Times New Roman" w:cs="Times New Roman"/>
          <w:sz w:val="20"/>
          <w:szCs w:val="20"/>
        </w:rPr>
        <w:t xml:space="preserve">Department, Lahore, </w:t>
      </w:r>
      <w:r w:rsidR="00564594" w:rsidRPr="001A6E6F">
        <w:rPr>
          <w:rFonts w:ascii="Times New Roman" w:hAnsi="Times New Roman" w:cs="Times New Roman"/>
          <w:sz w:val="20"/>
          <w:szCs w:val="20"/>
        </w:rPr>
        <w:t>Higher Education Commission, Pakistan</w:t>
      </w:r>
    </w:p>
    <w:p w:rsidR="00C66103" w:rsidRDefault="00C66103" w:rsidP="00C66103">
      <w:pPr>
        <w:pStyle w:val="NoSpacing"/>
        <w:ind w:left="-90" w:firstLine="90"/>
        <w:rPr>
          <w:rFonts w:ascii="Times New Roman" w:hAnsi="Times New Roman" w:cs="Times New Roman"/>
          <w:sz w:val="20"/>
          <w:szCs w:val="20"/>
        </w:rPr>
      </w:pPr>
      <w:r>
        <w:t>2018</w:t>
      </w:r>
      <w:r>
        <w:tab/>
      </w:r>
      <w:r>
        <w:tab/>
        <w:t xml:space="preserve">    </w:t>
      </w:r>
      <w:r w:rsidR="00E20E3B" w:rsidRPr="00C66103">
        <w:rPr>
          <w:rFonts w:ascii="Times New Roman" w:hAnsi="Times New Roman" w:cs="Times New Roman"/>
          <w:sz w:val="20"/>
          <w:szCs w:val="20"/>
        </w:rPr>
        <w:t xml:space="preserve">Effective Use of </w:t>
      </w:r>
      <w:proofErr w:type="spellStart"/>
      <w:r w:rsidR="00E20E3B" w:rsidRPr="00C66103">
        <w:rPr>
          <w:rFonts w:ascii="Times New Roman" w:hAnsi="Times New Roman" w:cs="Times New Roman"/>
          <w:sz w:val="20"/>
          <w:szCs w:val="20"/>
        </w:rPr>
        <w:t>Mendeley</w:t>
      </w:r>
      <w:proofErr w:type="spellEnd"/>
      <w:r w:rsidR="00E20E3B" w:rsidRPr="00C66103">
        <w:rPr>
          <w:rFonts w:ascii="Times New Roman" w:hAnsi="Times New Roman" w:cs="Times New Roman"/>
          <w:sz w:val="20"/>
          <w:szCs w:val="20"/>
        </w:rPr>
        <w:t>: A Reference Man</w:t>
      </w:r>
      <w:r w:rsidRPr="00C66103">
        <w:rPr>
          <w:rFonts w:ascii="Times New Roman" w:hAnsi="Times New Roman" w:cs="Times New Roman"/>
          <w:sz w:val="20"/>
          <w:szCs w:val="20"/>
        </w:rPr>
        <w:t xml:space="preserve">agement Tool, Directorate of </w:t>
      </w:r>
      <w:r w:rsidRPr="00C66103">
        <w:rPr>
          <w:rFonts w:ascii="Times New Roman" w:hAnsi="Times New Roman" w:cs="Times New Roman"/>
          <w:sz w:val="20"/>
          <w:szCs w:val="20"/>
        </w:rPr>
        <w:tab/>
      </w:r>
    </w:p>
    <w:p w:rsidR="00C66103" w:rsidRDefault="00C66103" w:rsidP="00C66103">
      <w:pPr>
        <w:pStyle w:val="NoSpacing"/>
        <w:ind w:left="-9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E20E3B" w:rsidRPr="00C66103">
        <w:rPr>
          <w:rFonts w:ascii="Times New Roman" w:hAnsi="Times New Roman" w:cs="Times New Roman"/>
          <w:sz w:val="20"/>
          <w:szCs w:val="20"/>
        </w:rPr>
        <w:t>Academics &amp; Teaching Resource Center,</w:t>
      </w:r>
      <w:r w:rsidRPr="00C66103">
        <w:rPr>
          <w:rFonts w:ascii="Times New Roman" w:hAnsi="Times New Roman" w:cs="Times New Roman"/>
          <w:sz w:val="20"/>
          <w:szCs w:val="20"/>
        </w:rPr>
        <w:t xml:space="preserve"> University of Agriculture, </w:t>
      </w:r>
      <w:r w:rsidRPr="00C66103">
        <w:rPr>
          <w:rFonts w:ascii="Times New Roman" w:hAnsi="Times New Roman" w:cs="Times New Roman"/>
          <w:sz w:val="20"/>
          <w:szCs w:val="20"/>
        </w:rPr>
        <w:tab/>
      </w:r>
      <w:r w:rsidRPr="00C66103">
        <w:rPr>
          <w:rFonts w:ascii="Times New Roman" w:hAnsi="Times New Roman" w:cs="Times New Roman"/>
          <w:sz w:val="20"/>
          <w:szCs w:val="20"/>
        </w:rPr>
        <w:tab/>
      </w:r>
      <w:r w:rsidRPr="00C66103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587BB9" w:rsidRPr="00C66103" w:rsidRDefault="00C66103" w:rsidP="00C66103">
      <w:pPr>
        <w:pStyle w:val="NoSpacing"/>
        <w:ind w:left="-9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E20E3B" w:rsidRPr="00C66103">
        <w:rPr>
          <w:rFonts w:ascii="Times New Roman" w:hAnsi="Times New Roman" w:cs="Times New Roman"/>
          <w:sz w:val="20"/>
          <w:szCs w:val="20"/>
        </w:rPr>
        <w:t>Faisalabad.</w:t>
      </w:r>
    </w:p>
    <w:p w:rsidR="00C66103" w:rsidRPr="00C66103" w:rsidRDefault="00C66103" w:rsidP="00C6610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66103">
        <w:rPr>
          <w:rFonts w:ascii="Times New Roman" w:hAnsi="Times New Roman" w:cs="Times New Roman"/>
          <w:sz w:val="20"/>
          <w:szCs w:val="20"/>
        </w:rPr>
        <w:t>2024</w:t>
      </w:r>
      <w:r w:rsidRPr="00C66103">
        <w:rPr>
          <w:rFonts w:ascii="Times New Roman" w:hAnsi="Times New Roman" w:cs="Times New Roman"/>
          <w:sz w:val="20"/>
          <w:szCs w:val="20"/>
        </w:rPr>
        <w:tab/>
      </w:r>
      <w:r w:rsidRPr="00C66103">
        <w:rPr>
          <w:rFonts w:ascii="Times New Roman" w:hAnsi="Times New Roman" w:cs="Times New Roman"/>
          <w:sz w:val="20"/>
          <w:szCs w:val="20"/>
        </w:rPr>
        <w:tab/>
        <w:t xml:space="preserve">    Five Day su</w:t>
      </w:r>
      <w:r w:rsidR="00736184">
        <w:rPr>
          <w:rFonts w:ascii="Times New Roman" w:hAnsi="Times New Roman" w:cs="Times New Roman"/>
          <w:sz w:val="20"/>
          <w:szCs w:val="20"/>
        </w:rPr>
        <w:t>m</w:t>
      </w:r>
      <w:r w:rsidRPr="00C66103">
        <w:rPr>
          <w:rFonts w:ascii="Times New Roman" w:hAnsi="Times New Roman" w:cs="Times New Roman"/>
          <w:sz w:val="20"/>
          <w:szCs w:val="20"/>
        </w:rPr>
        <w:t xml:space="preserve">mer Camp in Corpus Linguistics, COMSATS University Islamabad, </w:t>
      </w:r>
      <w:r w:rsidRPr="00C66103">
        <w:rPr>
          <w:rFonts w:ascii="Times New Roman" w:hAnsi="Times New Roman" w:cs="Times New Roman"/>
          <w:sz w:val="20"/>
          <w:szCs w:val="20"/>
        </w:rPr>
        <w:tab/>
      </w:r>
      <w:r w:rsidRPr="00C66103">
        <w:rPr>
          <w:rFonts w:ascii="Times New Roman" w:hAnsi="Times New Roman" w:cs="Times New Roman"/>
          <w:sz w:val="20"/>
          <w:szCs w:val="20"/>
        </w:rPr>
        <w:tab/>
      </w:r>
      <w:r w:rsidRPr="00C66103">
        <w:rPr>
          <w:rFonts w:ascii="Times New Roman" w:hAnsi="Times New Roman" w:cs="Times New Roman"/>
          <w:sz w:val="20"/>
          <w:szCs w:val="20"/>
        </w:rPr>
        <w:tab/>
        <w:t xml:space="preserve">    Lahore Campus.</w:t>
      </w:r>
    </w:p>
    <w:p w:rsidR="0035755C" w:rsidRPr="001A6E6F" w:rsidRDefault="0035755C" w:rsidP="0035755C">
      <w:pPr>
        <w:pStyle w:val="NoSpacing"/>
        <w:rPr>
          <w:b/>
        </w:rPr>
      </w:pPr>
      <w:r w:rsidRPr="001A6E6F">
        <w:rPr>
          <w:b/>
        </w:rPr>
        <w:t>REFERENCES</w:t>
      </w:r>
    </w:p>
    <w:p w:rsidR="0035755C" w:rsidRDefault="0035755C" w:rsidP="0035755C">
      <w:pPr>
        <w:pStyle w:val="NoSpacing"/>
      </w:pPr>
      <w:r>
        <w:t>Reference no.1</w:t>
      </w:r>
    </w:p>
    <w:p w:rsidR="0035755C" w:rsidRPr="0035755C" w:rsidRDefault="0035755C" w:rsidP="0035755C">
      <w:pPr>
        <w:pStyle w:val="NoSpacing"/>
        <w:rPr>
          <w:sz w:val="20"/>
        </w:rPr>
      </w:pPr>
      <w:r w:rsidRPr="0035755C">
        <w:rPr>
          <w:sz w:val="20"/>
        </w:rPr>
        <w:t>Dr. Fauzia Janjua</w:t>
      </w:r>
    </w:p>
    <w:p w:rsidR="0035755C" w:rsidRPr="0035755C" w:rsidRDefault="0035755C" w:rsidP="0035755C">
      <w:pPr>
        <w:pStyle w:val="NoSpacing"/>
        <w:rPr>
          <w:sz w:val="20"/>
        </w:rPr>
      </w:pPr>
      <w:r w:rsidRPr="0035755C">
        <w:rPr>
          <w:sz w:val="20"/>
        </w:rPr>
        <w:t>Associate Professor, Faculty of Language &amp; Literature</w:t>
      </w:r>
    </w:p>
    <w:p w:rsidR="0035755C" w:rsidRPr="0035755C" w:rsidRDefault="0035755C" w:rsidP="0035755C">
      <w:pPr>
        <w:pStyle w:val="NoSpacing"/>
        <w:rPr>
          <w:sz w:val="20"/>
        </w:rPr>
      </w:pPr>
      <w:r w:rsidRPr="0035755C">
        <w:rPr>
          <w:sz w:val="20"/>
        </w:rPr>
        <w:t>International Islamic University, Islamabad, Pakistan</w:t>
      </w:r>
    </w:p>
    <w:p w:rsidR="0035755C" w:rsidRPr="001A6E6F" w:rsidRDefault="0035755C" w:rsidP="001A6E6F">
      <w:pPr>
        <w:pStyle w:val="NoSpacing"/>
        <w:rPr>
          <w:sz w:val="20"/>
        </w:rPr>
      </w:pPr>
      <w:r w:rsidRPr="0035755C">
        <w:rPr>
          <w:sz w:val="20"/>
        </w:rPr>
        <w:t xml:space="preserve">Email: </w:t>
      </w:r>
      <w:hyperlink r:id="rId23" w:history="1">
        <w:r w:rsidRPr="0035755C">
          <w:rPr>
            <w:rStyle w:val="Hyperlink"/>
            <w:sz w:val="20"/>
          </w:rPr>
          <w:t>Fauzia.janjua@iiu.edu.pk</w:t>
        </w:r>
      </w:hyperlink>
    </w:p>
    <w:p w:rsidR="001A6E6F" w:rsidRDefault="001A6E6F" w:rsidP="0035755C">
      <w:pPr>
        <w:pStyle w:val="NoSpacing"/>
      </w:pPr>
    </w:p>
    <w:p w:rsidR="0035755C" w:rsidRDefault="0035755C" w:rsidP="0035755C">
      <w:pPr>
        <w:pStyle w:val="NoSpacing"/>
      </w:pPr>
      <w:r>
        <w:t>Reference no.2</w:t>
      </w:r>
    </w:p>
    <w:p w:rsidR="0035755C" w:rsidRPr="0035755C" w:rsidRDefault="0035755C" w:rsidP="0035755C">
      <w:pPr>
        <w:pStyle w:val="NoSpacing"/>
        <w:rPr>
          <w:sz w:val="20"/>
        </w:rPr>
      </w:pPr>
      <w:r w:rsidRPr="0035755C">
        <w:rPr>
          <w:sz w:val="20"/>
        </w:rPr>
        <w:t xml:space="preserve">Dr. </w:t>
      </w:r>
      <w:proofErr w:type="spellStart"/>
      <w:r w:rsidRPr="0035755C">
        <w:rPr>
          <w:sz w:val="20"/>
        </w:rPr>
        <w:t>Waseema</w:t>
      </w:r>
      <w:proofErr w:type="spellEnd"/>
      <w:r w:rsidRPr="0035755C">
        <w:rPr>
          <w:sz w:val="20"/>
        </w:rPr>
        <w:t xml:space="preserve"> </w:t>
      </w:r>
      <w:proofErr w:type="spellStart"/>
      <w:r w:rsidRPr="0035755C">
        <w:rPr>
          <w:sz w:val="20"/>
        </w:rPr>
        <w:t>Shahzad</w:t>
      </w:r>
      <w:proofErr w:type="spellEnd"/>
    </w:p>
    <w:p w:rsidR="0035755C" w:rsidRPr="0035755C" w:rsidRDefault="0035755C" w:rsidP="0035755C">
      <w:pPr>
        <w:pStyle w:val="NoSpacing"/>
        <w:rPr>
          <w:sz w:val="20"/>
        </w:rPr>
      </w:pPr>
      <w:r w:rsidRPr="0035755C">
        <w:rPr>
          <w:sz w:val="20"/>
        </w:rPr>
        <w:t>Professor, Department of English</w:t>
      </w:r>
    </w:p>
    <w:p w:rsidR="0035755C" w:rsidRPr="0035755C" w:rsidRDefault="0035755C" w:rsidP="0035755C">
      <w:pPr>
        <w:pStyle w:val="NoSpacing"/>
        <w:rPr>
          <w:sz w:val="20"/>
        </w:rPr>
      </w:pPr>
      <w:r w:rsidRPr="0035755C">
        <w:rPr>
          <w:sz w:val="20"/>
        </w:rPr>
        <w:t>Air University, Islamabad, Pakistan.</w:t>
      </w:r>
    </w:p>
    <w:p w:rsidR="0035755C" w:rsidRPr="0035755C" w:rsidRDefault="0035755C" w:rsidP="0035755C">
      <w:pPr>
        <w:pStyle w:val="NoSpacing"/>
        <w:rPr>
          <w:sz w:val="20"/>
        </w:rPr>
      </w:pPr>
      <w:r w:rsidRPr="0035755C">
        <w:rPr>
          <w:sz w:val="20"/>
        </w:rPr>
        <w:t xml:space="preserve">Email: </w:t>
      </w:r>
      <w:r w:rsidR="005D480E">
        <w:rPr>
          <w:sz w:val="20"/>
        </w:rPr>
        <w:t>wasima@mail.au.edu.pk</w:t>
      </w:r>
    </w:p>
    <w:p w:rsidR="001A6E6F" w:rsidRDefault="001A6E6F" w:rsidP="0037606B">
      <w:pPr>
        <w:pStyle w:val="NoSpacing"/>
      </w:pPr>
    </w:p>
    <w:p w:rsidR="0037606B" w:rsidRDefault="0037606B" w:rsidP="0037606B">
      <w:pPr>
        <w:pStyle w:val="NoSpacing"/>
      </w:pPr>
      <w:r>
        <w:t>Reference no.3</w:t>
      </w:r>
    </w:p>
    <w:p w:rsidR="0035755C" w:rsidRPr="005D480E" w:rsidRDefault="0035755C" w:rsidP="0037606B">
      <w:pPr>
        <w:pStyle w:val="NoSpacing"/>
        <w:rPr>
          <w:sz w:val="20"/>
        </w:rPr>
      </w:pPr>
      <w:r w:rsidRPr="005D480E">
        <w:rPr>
          <w:sz w:val="20"/>
        </w:rPr>
        <w:lastRenderedPageBreak/>
        <w:t xml:space="preserve">Dr. M. </w:t>
      </w:r>
      <w:proofErr w:type="spellStart"/>
      <w:r w:rsidRPr="005D480E">
        <w:rPr>
          <w:sz w:val="20"/>
        </w:rPr>
        <w:t>Asim</w:t>
      </w:r>
      <w:proofErr w:type="spellEnd"/>
      <w:r w:rsidRPr="005D480E">
        <w:rPr>
          <w:sz w:val="20"/>
        </w:rPr>
        <w:t xml:space="preserve"> </w:t>
      </w:r>
      <w:proofErr w:type="spellStart"/>
      <w:r w:rsidRPr="005D480E">
        <w:rPr>
          <w:sz w:val="20"/>
        </w:rPr>
        <w:t>Mehmood</w:t>
      </w:r>
      <w:proofErr w:type="spellEnd"/>
    </w:p>
    <w:p w:rsidR="001A6E6F" w:rsidRDefault="0035755C" w:rsidP="0037606B">
      <w:pPr>
        <w:pStyle w:val="NoSpacing"/>
        <w:rPr>
          <w:sz w:val="20"/>
        </w:rPr>
      </w:pPr>
      <w:r w:rsidRPr="005D480E">
        <w:rPr>
          <w:sz w:val="20"/>
        </w:rPr>
        <w:t>Professor,</w:t>
      </w:r>
      <w:r w:rsidR="0037606B" w:rsidRPr="005D480E">
        <w:rPr>
          <w:sz w:val="20"/>
        </w:rPr>
        <w:t xml:space="preserve"> Dean, Arts &amp; Social,</w:t>
      </w:r>
    </w:p>
    <w:p w:rsidR="0035755C" w:rsidRPr="005D480E" w:rsidRDefault="0037606B" w:rsidP="0037606B">
      <w:pPr>
        <w:pStyle w:val="NoSpacing"/>
        <w:rPr>
          <w:sz w:val="20"/>
        </w:rPr>
      </w:pPr>
      <w:r w:rsidRPr="005D480E">
        <w:rPr>
          <w:sz w:val="20"/>
        </w:rPr>
        <w:t>Government College University, Faisalabad</w:t>
      </w:r>
    </w:p>
    <w:p w:rsidR="0037606B" w:rsidRPr="005D480E" w:rsidRDefault="0037606B" w:rsidP="0037606B">
      <w:pPr>
        <w:pStyle w:val="NoSpacing"/>
        <w:rPr>
          <w:sz w:val="20"/>
        </w:rPr>
      </w:pPr>
      <w:r w:rsidRPr="005D480E">
        <w:rPr>
          <w:sz w:val="20"/>
        </w:rPr>
        <w:t>Email: masimrai@gmail.com</w:t>
      </w:r>
    </w:p>
    <w:p w:rsidR="00587BB9" w:rsidRDefault="00587BB9" w:rsidP="009955BC">
      <w:pPr>
        <w:pStyle w:val="NoSpacing"/>
        <w:rPr>
          <w:rFonts w:ascii="Times New Roman" w:hAnsi="Times New Roman" w:cs="Times New Roman"/>
          <w:sz w:val="20"/>
        </w:rPr>
      </w:pPr>
    </w:p>
    <w:p w:rsidR="00587BB9" w:rsidRDefault="00587BB9" w:rsidP="009955BC">
      <w:pPr>
        <w:pStyle w:val="NoSpacing"/>
      </w:pPr>
    </w:p>
    <w:sectPr w:rsidR="00587BB9" w:rsidSect="00635A2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1A67"/>
    <w:multiLevelType w:val="hybridMultilevel"/>
    <w:tmpl w:val="BF500492"/>
    <w:lvl w:ilvl="0" w:tplc="9174AB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783C"/>
    <w:multiLevelType w:val="hybridMultilevel"/>
    <w:tmpl w:val="1050239A"/>
    <w:lvl w:ilvl="0" w:tplc="4BA45D3C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zUyMzA0MTYyNDBR0lEKTi0uzszPAykwrgUAfB4FBiwAAAA="/>
  </w:docVars>
  <w:rsids>
    <w:rsidRoot w:val="003B380F"/>
    <w:rsid w:val="000C33FB"/>
    <w:rsid w:val="001545B6"/>
    <w:rsid w:val="001A6E6F"/>
    <w:rsid w:val="001D0931"/>
    <w:rsid w:val="00214F6D"/>
    <w:rsid w:val="002C68D7"/>
    <w:rsid w:val="002F24FD"/>
    <w:rsid w:val="0035755C"/>
    <w:rsid w:val="0037606B"/>
    <w:rsid w:val="00383C71"/>
    <w:rsid w:val="003B380F"/>
    <w:rsid w:val="004810F7"/>
    <w:rsid w:val="00564594"/>
    <w:rsid w:val="00587BB9"/>
    <w:rsid w:val="005C0F58"/>
    <w:rsid w:val="005D0E7D"/>
    <w:rsid w:val="005D2BAA"/>
    <w:rsid w:val="005D480E"/>
    <w:rsid w:val="005E7320"/>
    <w:rsid w:val="00635A25"/>
    <w:rsid w:val="006373C6"/>
    <w:rsid w:val="00651E9D"/>
    <w:rsid w:val="006576A0"/>
    <w:rsid w:val="006B70ED"/>
    <w:rsid w:val="006F344D"/>
    <w:rsid w:val="00736184"/>
    <w:rsid w:val="00781477"/>
    <w:rsid w:val="00797BD7"/>
    <w:rsid w:val="007B17D5"/>
    <w:rsid w:val="0088342D"/>
    <w:rsid w:val="00883FDA"/>
    <w:rsid w:val="008A201E"/>
    <w:rsid w:val="008B2341"/>
    <w:rsid w:val="009955BC"/>
    <w:rsid w:val="009B0DCD"/>
    <w:rsid w:val="009B1741"/>
    <w:rsid w:val="00A56B95"/>
    <w:rsid w:val="00B12D3A"/>
    <w:rsid w:val="00B26D70"/>
    <w:rsid w:val="00BD7BCA"/>
    <w:rsid w:val="00C02BA1"/>
    <w:rsid w:val="00C03C78"/>
    <w:rsid w:val="00C54F30"/>
    <w:rsid w:val="00C66103"/>
    <w:rsid w:val="00C81E59"/>
    <w:rsid w:val="00C94D8E"/>
    <w:rsid w:val="00CA6942"/>
    <w:rsid w:val="00D9110E"/>
    <w:rsid w:val="00D97613"/>
    <w:rsid w:val="00E20E3B"/>
    <w:rsid w:val="00E758A2"/>
    <w:rsid w:val="00EF7E1E"/>
    <w:rsid w:val="00F664F5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68EAA-868C-40E2-BA31-6634A42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C0F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C0F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BD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7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f.salu.edu.pk" TargetMode="External"/><Relationship Id="rId13" Type="http://schemas.openxmlformats.org/officeDocument/2006/relationships/hyperlink" Target="https://jahan-e-tahqeeq.com/index.php/jahan-e-tahqeeq/article/view/1545/1426" TargetMode="External"/><Relationship Id="rId18" Type="http://schemas.openxmlformats.org/officeDocument/2006/relationships/hyperlink" Target="https://doi.org/10.71317/RJSA.003.02.01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loguessr.com/index.php/2/article/view/661" TargetMode="External"/><Relationship Id="rId7" Type="http://schemas.openxmlformats.org/officeDocument/2006/relationships/hyperlink" Target="http://epistemology.pk/" TargetMode="External"/><Relationship Id="rId12" Type="http://schemas.openxmlformats.org/officeDocument/2006/relationships/hyperlink" Target="https://harf-o-sukhan.com/index.php/Harf-o-sukhan/article/view/1455/1393" TargetMode="External"/><Relationship Id="rId17" Type="http://schemas.openxmlformats.org/officeDocument/2006/relationships/hyperlink" Target="https://jssr.online/index.php/4/article/view/9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ntemporaryjournal.com/index.php/14/article/view/455" TargetMode="External"/><Relationship Id="rId20" Type="http://schemas.openxmlformats.org/officeDocument/2006/relationships/hyperlink" Target="https://scholarinsightjournal.com/index.php/sij/article/view/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6902/sjesr-vol4-iss1-2021(505-514)" TargetMode="External"/><Relationship Id="rId11" Type="http://schemas.openxmlformats.org/officeDocument/2006/relationships/hyperlink" Target="https://doi.org/10.53057/linfo/2024.6.1.3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yesha.auaf@yahoo.com" TargetMode="External"/><Relationship Id="rId15" Type="http://schemas.openxmlformats.org/officeDocument/2006/relationships/hyperlink" Target="https://remittancesreview.com/menu-script/index.php/remittances/article/view/2797/2342" TargetMode="External"/><Relationship Id="rId23" Type="http://schemas.openxmlformats.org/officeDocument/2006/relationships/hyperlink" Target="mailto:Fauzia.janjua@iiu.edu.pk" TargetMode="External"/><Relationship Id="rId10" Type="http://schemas.openxmlformats.org/officeDocument/2006/relationships/hyperlink" Target="https://journalppw.com/index.php/jpsp/article/view/12139" TargetMode="External"/><Relationship Id="rId19" Type="http://schemas.openxmlformats.org/officeDocument/2006/relationships/hyperlink" Target="https://jalt.com.pk/index.php/jalt/article/view/816/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jsel.jehanf.com/index.php/journal/article/view/791" TargetMode="External"/><Relationship Id="rId14" Type="http://schemas.openxmlformats.org/officeDocument/2006/relationships/hyperlink" Target="https://policyjournalofms.com/index.php/6/article/view/72" TargetMode="External"/><Relationship Id="rId22" Type="http://schemas.openxmlformats.org/officeDocument/2006/relationships/hyperlink" Target="https://doi.org/10.70670/sra.v3i4.1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Asghar</dc:creator>
  <cp:keywords/>
  <dc:description/>
  <cp:lastModifiedBy>Tayyab</cp:lastModifiedBy>
  <cp:revision>29</cp:revision>
  <dcterms:created xsi:type="dcterms:W3CDTF">2022-07-14T05:52:00Z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16d73c274737b446a7c67b2893fe6cca83111de03cc11c8f6770bf6b04e2d990</vt:lpwstr>
  </property>
</Properties>
</file>