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8C1C"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PROFILE</w:t>
      </w:r>
    </w:p>
    <w:p w14:paraId="09A0C57E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DR. KANWAL ASGHAR </w:t>
      </w:r>
    </w:p>
    <w:p w14:paraId="3705B724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Assistant Professor</w:t>
      </w:r>
    </w:p>
    <w:p w14:paraId="6DECE8F4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Department of Rural Sociology</w:t>
      </w:r>
    </w:p>
    <w:p w14:paraId="1435C743">
      <w:pPr>
        <w:pStyle w:val="4"/>
        <w:rPr>
          <w:rFonts w:ascii="Times New Roman" w:hAnsi="Times New Roman" w:cs="Times New Roman"/>
          <w:bCs w:val="0"/>
          <w:sz w:val="22"/>
          <w:u w:val="single"/>
        </w:rPr>
      </w:pPr>
    </w:p>
    <w:p w14:paraId="27428220">
      <w:pPr>
        <w:pStyle w:val="4"/>
        <w:rPr>
          <w:rFonts w:hint="default" w:ascii="Times New Roman" w:hAnsi="Times New Roman" w:cs="Times New Roman"/>
          <w:bCs w:val="0"/>
          <w:sz w:val="22"/>
          <w:u w:val="single"/>
          <w:lang w:val="en-US"/>
        </w:rPr>
      </w:pPr>
      <w:r>
        <w:rPr>
          <w:rFonts w:hint="default" w:ascii="Times New Roman" w:hAnsi="Times New Roman" w:cs="Times New Roman"/>
          <w:bCs w:val="0"/>
          <w:sz w:val="22"/>
          <w:u w:val="single"/>
          <w:lang w:val="en-US"/>
        </w:rPr>
        <w:t>PERSONAL INFORMATION:</w:t>
      </w:r>
    </w:p>
    <w:p w14:paraId="75D7F0F9">
      <w:pPr>
        <w:pStyle w:val="4"/>
        <w:rPr>
          <w:rFonts w:hint="default" w:ascii="Times New Roman" w:hAnsi="Times New Roman" w:cs="Times New Roman"/>
          <w:bCs w:val="0"/>
          <w:sz w:val="22"/>
          <w:u w:val="single"/>
          <w:lang w:val="en-US"/>
        </w:rPr>
      </w:pPr>
    </w:p>
    <w:p w14:paraId="20F619AF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Father’s Name: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>Asghar Ali Khan</w:t>
      </w:r>
    </w:p>
    <w:p w14:paraId="00D2EE1E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Date of Birth: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>26-05-1972</w:t>
      </w:r>
    </w:p>
    <w:p w14:paraId="0F22DC23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Religion: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>Islam</w:t>
      </w:r>
    </w:p>
    <w:p w14:paraId="5A5C7783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Domicile: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>City Faisalabad</w:t>
      </w:r>
    </w:p>
    <w:p w14:paraId="378E6AD6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First Job: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>Lecturer; University of Agriculture, Faisalabad</w:t>
      </w:r>
    </w:p>
    <w:p w14:paraId="5A06C019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Email: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instrText xml:space="preserve"> HYPERLINK "mailto:kanwalawan@gmail.com" </w:instrTex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/>
          <w:sz w:val="22"/>
          <w:lang w:val="en-US"/>
        </w:rPr>
        <w:t>kanwalawan@gmail.com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fldChar w:fldCharType="end"/>
      </w:r>
    </w:p>
    <w:p w14:paraId="16806D21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instrText xml:space="preserve"> HYPERLINK "mailto:kanwalawan@uaf.edu.pk" </w:instrTex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/>
          <w:sz w:val="22"/>
          <w:lang w:val="en-US"/>
        </w:rPr>
        <w:t>kanwalawan@uaf.edu.pk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fldChar w:fldCharType="end"/>
      </w:r>
    </w:p>
    <w:p w14:paraId="574C783F">
      <w:pPr>
        <w:pStyle w:val="4"/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</w:pPr>
    </w:p>
    <w:p w14:paraId="58CC10FC">
      <w:pPr>
        <w:pStyle w:val="4"/>
        <w:rPr>
          <w:rFonts w:hint="default" w:ascii="Times New Roman" w:hAnsi="Times New Roman" w:cs="Times New Roman"/>
          <w:b/>
          <w:bCs w:val="0"/>
          <w:i/>
          <w:iCs/>
          <w:sz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>My Passion:</w:t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/>
          <w:sz w:val="22"/>
          <w:u w:val="none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i/>
          <w:iCs/>
          <w:sz w:val="22"/>
          <w:u w:val="none"/>
          <w:lang w:val="en-US"/>
        </w:rPr>
        <w:t>Teaching and Research</w:t>
      </w:r>
    </w:p>
    <w:p w14:paraId="38A87592">
      <w:pPr>
        <w:pStyle w:val="4"/>
        <w:rPr>
          <w:rFonts w:ascii="Times New Roman" w:hAnsi="Times New Roman" w:cs="Times New Roman"/>
          <w:bCs w:val="0"/>
          <w:sz w:val="22"/>
          <w:u w:val="single"/>
        </w:rPr>
      </w:pPr>
    </w:p>
    <w:p w14:paraId="6831F523">
      <w:pPr>
        <w:pStyle w:val="4"/>
        <w:rPr>
          <w:rFonts w:ascii="Times New Roman" w:hAnsi="Times New Roman" w:cs="Times New Roman"/>
          <w:bCs w:val="0"/>
          <w:sz w:val="22"/>
          <w:u w:val="single"/>
        </w:rPr>
      </w:pPr>
    </w:p>
    <w:p w14:paraId="2E758767">
      <w:pPr>
        <w:pStyle w:val="4"/>
        <w:rPr>
          <w:rFonts w:ascii="Times New Roman" w:hAnsi="Times New Roman" w:cs="Times New Roman"/>
          <w:bCs w:val="0"/>
          <w:sz w:val="22"/>
          <w:u w:val="single"/>
        </w:rPr>
      </w:pPr>
      <w:r>
        <w:rPr>
          <w:rFonts w:ascii="Times New Roman" w:hAnsi="Times New Roman" w:cs="Times New Roman"/>
          <w:bCs w:val="0"/>
          <w:sz w:val="22"/>
          <w:u w:val="single"/>
        </w:rPr>
        <w:t>EDUCATIONAL QUALIFICATIONS</w:t>
      </w:r>
    </w:p>
    <w:p w14:paraId="0D50FA67">
      <w:pPr>
        <w:pStyle w:val="4"/>
        <w:rPr>
          <w:rFonts w:ascii="Times New Roman" w:hAnsi="Times New Roman" w:cs="Times New Roman"/>
          <w:b w:val="0"/>
          <w:bCs w:val="0"/>
          <w:sz w:val="4"/>
        </w:rPr>
      </w:pPr>
    </w:p>
    <w:p w14:paraId="30E65240">
      <w:pPr>
        <w:pStyle w:val="4"/>
        <w:numPr>
          <w:ilvl w:val="0"/>
          <w:numId w:val="1"/>
        </w:numPr>
        <w:ind w:left="720" w:leftChars="0" w:firstLine="0" w:firstLineChars="0"/>
        <w:rPr>
          <w:rFonts w:ascii="Times New Roman" w:hAnsi="Times New Roman" w:cs="Times New Roman"/>
          <w:bCs w:val="0"/>
          <w:sz w:val="22"/>
        </w:rPr>
      </w:pPr>
      <w:r>
        <w:rPr>
          <w:rFonts w:ascii="Times New Roman" w:hAnsi="Times New Roman" w:cs="Times New Roman"/>
          <w:bCs w:val="0"/>
          <w:sz w:val="22"/>
        </w:rPr>
        <w:t>Secondary School and Intermediate or equivalent</w:t>
      </w:r>
    </w:p>
    <w:p w14:paraId="08EF347F">
      <w:pPr>
        <w:pStyle w:val="4"/>
        <w:numPr>
          <w:numId w:val="0"/>
        </w:numPr>
        <w:ind w:left="720" w:leftChars="0"/>
        <w:rPr>
          <w:rFonts w:ascii="Times New Roman" w:hAnsi="Times New Roman" w:cs="Times New Roman"/>
          <w:bCs w:val="0"/>
          <w:sz w:val="22"/>
        </w:rPr>
      </w:pPr>
    </w:p>
    <w:tbl>
      <w:tblPr>
        <w:tblStyle w:val="3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3130"/>
        <w:gridCol w:w="1312"/>
        <w:gridCol w:w="964"/>
        <w:gridCol w:w="1190"/>
      </w:tblGrid>
      <w:tr w14:paraId="153B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50" w:type="pct"/>
            <w:noWrap w:val="0"/>
            <w:vAlign w:val="top"/>
          </w:tcPr>
          <w:p w14:paraId="143E569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Certificat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obtained</w:t>
            </w:r>
          </w:p>
        </w:tc>
        <w:tc>
          <w:tcPr>
            <w:tcW w:w="1731" w:type="pct"/>
            <w:noWrap w:val="0"/>
            <w:vAlign w:val="top"/>
          </w:tcPr>
          <w:p w14:paraId="5266B274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Board/Institution attended</w:t>
            </w:r>
          </w:p>
        </w:tc>
        <w:tc>
          <w:tcPr>
            <w:tcW w:w="725" w:type="pct"/>
            <w:noWrap w:val="0"/>
            <w:vAlign w:val="top"/>
          </w:tcPr>
          <w:p w14:paraId="0183F2F8">
            <w:pPr>
              <w:pStyle w:val="4"/>
              <w:ind w:hanging="69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Years attended</w:t>
            </w:r>
          </w:p>
        </w:tc>
        <w:tc>
          <w:tcPr>
            <w:tcW w:w="533" w:type="pct"/>
            <w:noWrap w:val="0"/>
            <w:vAlign w:val="top"/>
          </w:tcPr>
          <w:p w14:paraId="26D51EF5">
            <w:pPr>
              <w:pStyle w:val="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Division</w:t>
            </w:r>
          </w:p>
          <w:p w14:paraId="525F0D35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658" w:type="pct"/>
            <w:noWrap w:val="0"/>
            <w:vAlign w:val="top"/>
          </w:tcPr>
          <w:p w14:paraId="79F3E50E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Major Subject</w:t>
            </w:r>
          </w:p>
        </w:tc>
      </w:tr>
      <w:tr w14:paraId="4252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50" w:type="pct"/>
            <w:noWrap w:val="0"/>
            <w:vAlign w:val="center"/>
          </w:tcPr>
          <w:p w14:paraId="39ED832E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Matric or equivalent </w:t>
            </w:r>
          </w:p>
        </w:tc>
        <w:tc>
          <w:tcPr>
            <w:tcW w:w="1731" w:type="pct"/>
            <w:noWrap w:val="0"/>
            <w:vAlign w:val="top"/>
          </w:tcPr>
          <w:p w14:paraId="6CF80FD9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BISE: Lab. Girls High School</w:t>
            </w:r>
          </w:p>
        </w:tc>
        <w:tc>
          <w:tcPr>
            <w:tcW w:w="725" w:type="pct"/>
            <w:noWrap w:val="0"/>
            <w:vAlign w:val="center"/>
          </w:tcPr>
          <w:p w14:paraId="40FAC071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1986    To   1988</w:t>
            </w:r>
          </w:p>
        </w:tc>
        <w:tc>
          <w:tcPr>
            <w:tcW w:w="533" w:type="pct"/>
            <w:noWrap w:val="0"/>
            <w:vAlign w:val="center"/>
          </w:tcPr>
          <w:p w14:paraId="764801E6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st</w:t>
            </w:r>
          </w:p>
        </w:tc>
        <w:tc>
          <w:tcPr>
            <w:tcW w:w="658" w:type="pct"/>
            <w:noWrap w:val="0"/>
            <w:vAlign w:val="top"/>
          </w:tcPr>
          <w:p w14:paraId="459CCF5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Science Group</w:t>
            </w:r>
          </w:p>
        </w:tc>
      </w:tr>
      <w:tr w14:paraId="0111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0" w:type="pct"/>
            <w:noWrap w:val="0"/>
            <w:vAlign w:val="top"/>
          </w:tcPr>
          <w:p w14:paraId="41E41C79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Intermediate or equivalent </w:t>
            </w:r>
          </w:p>
        </w:tc>
        <w:tc>
          <w:tcPr>
            <w:tcW w:w="1731" w:type="pct"/>
            <w:noWrap w:val="0"/>
            <w:vAlign w:val="top"/>
          </w:tcPr>
          <w:p w14:paraId="58DDB604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BISE: </w:t>
            </w:r>
            <w:r>
              <w:rPr>
                <w:bCs/>
                <w:sz w:val="20"/>
                <w:szCs w:val="20"/>
              </w:rPr>
              <w:t>Govt. College for Women, Madina Town, Fsd.</w:t>
            </w:r>
          </w:p>
        </w:tc>
        <w:tc>
          <w:tcPr>
            <w:tcW w:w="725" w:type="pct"/>
            <w:noWrap w:val="0"/>
            <w:vAlign w:val="top"/>
          </w:tcPr>
          <w:p w14:paraId="6B61A2A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1988    To   1990</w:t>
            </w:r>
          </w:p>
        </w:tc>
        <w:tc>
          <w:tcPr>
            <w:tcW w:w="533" w:type="pct"/>
            <w:noWrap w:val="0"/>
            <w:vAlign w:val="top"/>
          </w:tcPr>
          <w:p w14:paraId="5A6F8ADE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st</w:t>
            </w:r>
          </w:p>
        </w:tc>
        <w:tc>
          <w:tcPr>
            <w:tcW w:w="658" w:type="pct"/>
            <w:noWrap w:val="0"/>
            <w:vAlign w:val="top"/>
          </w:tcPr>
          <w:p w14:paraId="2213034E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Pre-medical Group</w:t>
            </w:r>
          </w:p>
        </w:tc>
      </w:tr>
    </w:tbl>
    <w:p w14:paraId="71A2ECDF">
      <w:pPr>
        <w:pStyle w:val="4"/>
        <w:rPr>
          <w:rFonts w:ascii="Times New Roman" w:hAnsi="Times New Roman" w:cs="Times New Roman"/>
          <w:b w:val="0"/>
          <w:bCs w:val="0"/>
          <w:sz w:val="2"/>
        </w:rPr>
      </w:pPr>
    </w:p>
    <w:p w14:paraId="52C155F5">
      <w:pPr>
        <w:pStyle w:val="4"/>
        <w:rPr>
          <w:rFonts w:ascii="Times New Roman" w:hAnsi="Times New Roman" w:cs="Times New Roman"/>
          <w:b w:val="0"/>
          <w:bCs w:val="0"/>
          <w:sz w:val="2"/>
        </w:rPr>
      </w:pPr>
    </w:p>
    <w:p w14:paraId="2B666464">
      <w:pPr>
        <w:pStyle w:val="4"/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sz w:val="22"/>
        </w:rPr>
        <w:tab/>
      </w:r>
    </w:p>
    <w:p w14:paraId="4C767804">
      <w:pPr>
        <w:pStyle w:val="4"/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(b)</w:t>
      </w:r>
      <w:r>
        <w:rPr>
          <w:rFonts w:ascii="Times New Roman" w:hAnsi="Times New Roman" w:cs="Times New Roman"/>
          <w:b w:val="0"/>
          <w:bCs w:val="0"/>
          <w:sz w:val="22"/>
        </w:rPr>
        <w:tab/>
      </w:r>
      <w:r>
        <w:rPr>
          <w:rFonts w:ascii="Times New Roman" w:hAnsi="Times New Roman" w:cs="Times New Roman"/>
          <w:bCs w:val="0"/>
          <w:sz w:val="22"/>
        </w:rPr>
        <w:t>University</w:t>
      </w:r>
    </w:p>
    <w:p w14:paraId="74DFD64A">
      <w:pPr>
        <w:pStyle w:val="4"/>
        <w:rPr>
          <w:rFonts w:ascii="Times New Roman" w:hAnsi="Times New Roman" w:cs="Times New Roman"/>
          <w:b w:val="0"/>
          <w:bCs w:val="0"/>
          <w:sz w:val="6"/>
        </w:rPr>
      </w:pP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04"/>
        <w:gridCol w:w="1659"/>
        <w:gridCol w:w="1377"/>
        <w:gridCol w:w="1437"/>
        <w:gridCol w:w="1513"/>
      </w:tblGrid>
      <w:tr w14:paraId="5D95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547" w:type="dxa"/>
            <w:noWrap w:val="0"/>
            <w:vAlign w:val="top"/>
          </w:tcPr>
          <w:p w14:paraId="61633267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Degrees obtained</w:t>
            </w:r>
          </w:p>
        </w:tc>
        <w:tc>
          <w:tcPr>
            <w:tcW w:w="1504" w:type="dxa"/>
            <w:noWrap w:val="0"/>
            <w:vAlign w:val="top"/>
          </w:tcPr>
          <w:p w14:paraId="3EC490DC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Name &amp; Place of University &amp; College</w:t>
            </w:r>
          </w:p>
        </w:tc>
        <w:tc>
          <w:tcPr>
            <w:tcW w:w="1659" w:type="dxa"/>
            <w:noWrap w:val="0"/>
            <w:vAlign w:val="top"/>
          </w:tcPr>
          <w:p w14:paraId="07EE80F7">
            <w:pPr>
              <w:pStyle w:val="4"/>
              <w:ind w:hanging="69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Years attended</w:t>
            </w:r>
          </w:p>
        </w:tc>
        <w:tc>
          <w:tcPr>
            <w:tcW w:w="1377" w:type="dxa"/>
            <w:noWrap w:val="0"/>
            <w:vAlign w:val="top"/>
          </w:tcPr>
          <w:p w14:paraId="44818E34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CGPA</w:t>
            </w:r>
          </w:p>
        </w:tc>
        <w:tc>
          <w:tcPr>
            <w:tcW w:w="1437" w:type="dxa"/>
            <w:noWrap w:val="0"/>
            <w:vAlign w:val="top"/>
          </w:tcPr>
          <w:p w14:paraId="42EAB54C">
            <w:pPr>
              <w:pStyle w:val="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Division/</w:t>
            </w:r>
          </w:p>
          <w:p w14:paraId="2CE7DB38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Percentage</w:t>
            </w:r>
          </w:p>
        </w:tc>
        <w:tc>
          <w:tcPr>
            <w:tcW w:w="1513" w:type="dxa"/>
            <w:noWrap w:val="0"/>
            <w:vAlign w:val="top"/>
          </w:tcPr>
          <w:p w14:paraId="19FD9FF1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Major Subject</w:t>
            </w:r>
          </w:p>
        </w:tc>
      </w:tr>
      <w:tr w14:paraId="17EB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47" w:type="dxa"/>
            <w:noWrap w:val="0"/>
            <w:vAlign w:val="center"/>
          </w:tcPr>
          <w:p w14:paraId="3039987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Bachelor’s degree or equivalent</w:t>
            </w:r>
          </w:p>
        </w:tc>
        <w:tc>
          <w:tcPr>
            <w:tcW w:w="1504" w:type="dxa"/>
            <w:noWrap w:val="0"/>
            <w:vAlign w:val="center"/>
          </w:tcPr>
          <w:p w14:paraId="41DB339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UAF</w:t>
            </w:r>
          </w:p>
        </w:tc>
        <w:tc>
          <w:tcPr>
            <w:tcW w:w="1659" w:type="dxa"/>
            <w:noWrap w:val="0"/>
            <w:vAlign w:val="center"/>
          </w:tcPr>
          <w:p w14:paraId="3FB283E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1991    To   1994</w:t>
            </w:r>
          </w:p>
        </w:tc>
        <w:tc>
          <w:tcPr>
            <w:tcW w:w="1377" w:type="dxa"/>
            <w:noWrap w:val="0"/>
            <w:vAlign w:val="center"/>
          </w:tcPr>
          <w:p w14:paraId="7BD721DB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3.82/4.00</w:t>
            </w:r>
          </w:p>
          <w:p w14:paraId="27C3E796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Silver Medal</w:t>
            </w:r>
          </w:p>
        </w:tc>
        <w:tc>
          <w:tcPr>
            <w:tcW w:w="1437" w:type="dxa"/>
            <w:noWrap w:val="0"/>
            <w:vAlign w:val="center"/>
          </w:tcPr>
          <w:p w14:paraId="05D6E232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</w:rPr>
              <w:t>st</w:t>
            </w:r>
          </w:p>
          <w:p w14:paraId="619A6E1E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76.75</w:t>
            </w:r>
          </w:p>
        </w:tc>
        <w:tc>
          <w:tcPr>
            <w:tcW w:w="1513" w:type="dxa"/>
            <w:noWrap w:val="0"/>
            <w:vAlign w:val="center"/>
          </w:tcPr>
          <w:p w14:paraId="1163DD5E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Rural Home Economics</w:t>
            </w:r>
          </w:p>
        </w:tc>
      </w:tr>
      <w:tr w14:paraId="1995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7" w:type="dxa"/>
            <w:noWrap w:val="0"/>
            <w:vAlign w:val="top"/>
          </w:tcPr>
          <w:p w14:paraId="39209BB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Master’s degree   or equivalent</w:t>
            </w:r>
          </w:p>
        </w:tc>
        <w:tc>
          <w:tcPr>
            <w:tcW w:w="1504" w:type="dxa"/>
            <w:noWrap w:val="0"/>
            <w:vAlign w:val="center"/>
          </w:tcPr>
          <w:p w14:paraId="4D736D3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UAF</w:t>
            </w:r>
          </w:p>
        </w:tc>
        <w:tc>
          <w:tcPr>
            <w:tcW w:w="1659" w:type="dxa"/>
            <w:noWrap w:val="0"/>
            <w:vAlign w:val="center"/>
          </w:tcPr>
          <w:p w14:paraId="19D9771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1994    To   1997</w:t>
            </w:r>
          </w:p>
        </w:tc>
        <w:tc>
          <w:tcPr>
            <w:tcW w:w="1377" w:type="dxa"/>
            <w:noWrap w:val="0"/>
            <w:vAlign w:val="center"/>
          </w:tcPr>
          <w:p w14:paraId="51F99D0B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4.00/4.00</w:t>
            </w:r>
          </w:p>
          <w:p w14:paraId="6A79AC67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</w:rPr>
              <w:t>nd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Position</w:t>
            </w:r>
          </w:p>
        </w:tc>
        <w:tc>
          <w:tcPr>
            <w:tcW w:w="1437" w:type="dxa"/>
            <w:noWrap w:val="0"/>
            <w:vAlign w:val="center"/>
          </w:tcPr>
          <w:p w14:paraId="5EDA5FA6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</w:rPr>
              <w:t>st</w:t>
            </w:r>
          </w:p>
          <w:p w14:paraId="50365839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93.87%</w:t>
            </w:r>
          </w:p>
        </w:tc>
        <w:tc>
          <w:tcPr>
            <w:tcW w:w="1513" w:type="dxa"/>
            <w:noWrap w:val="0"/>
            <w:vAlign w:val="center"/>
          </w:tcPr>
          <w:p w14:paraId="37108277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Rural Sociology</w:t>
            </w:r>
          </w:p>
        </w:tc>
      </w:tr>
      <w:tr w14:paraId="44BC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7" w:type="dxa"/>
            <w:noWrap w:val="0"/>
            <w:vAlign w:val="center"/>
          </w:tcPr>
          <w:p w14:paraId="3830039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Ph. D</w:t>
            </w:r>
          </w:p>
        </w:tc>
        <w:tc>
          <w:tcPr>
            <w:tcW w:w="1504" w:type="dxa"/>
            <w:noWrap w:val="0"/>
            <w:vAlign w:val="center"/>
          </w:tcPr>
          <w:p w14:paraId="2B82731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UAF</w:t>
            </w:r>
          </w:p>
        </w:tc>
        <w:tc>
          <w:tcPr>
            <w:tcW w:w="1659" w:type="dxa"/>
            <w:noWrap w:val="0"/>
            <w:vAlign w:val="center"/>
          </w:tcPr>
          <w:p w14:paraId="0438740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2003    To   2010</w:t>
            </w:r>
          </w:p>
        </w:tc>
        <w:tc>
          <w:tcPr>
            <w:tcW w:w="1377" w:type="dxa"/>
            <w:noWrap w:val="0"/>
            <w:vAlign w:val="center"/>
          </w:tcPr>
          <w:p w14:paraId="32E42C93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9393ACF">
            <w:pPr>
              <w:pStyle w:val="4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31A4F8C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Rural Sociology</w:t>
            </w:r>
          </w:p>
        </w:tc>
      </w:tr>
    </w:tbl>
    <w:p w14:paraId="669F1E0F">
      <w:pPr>
        <w:bidi w:val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30736E">
      <w:pPr>
        <w:pStyle w:val="4"/>
        <w:rPr>
          <w:rFonts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Cs w:val="0"/>
          <w:sz w:val="22"/>
          <w:szCs w:val="22"/>
          <w:lang w:val="en-US"/>
        </w:rPr>
        <w:t xml:space="preserve">C:  </w:t>
      </w:r>
      <w:r>
        <w:rPr>
          <w:rFonts w:ascii="Times New Roman" w:hAnsi="Times New Roman" w:cs="Times New Roman"/>
          <w:bCs w:val="0"/>
          <w:sz w:val="22"/>
          <w:szCs w:val="22"/>
        </w:rPr>
        <w:t>Formal Trainings</w:t>
      </w:r>
    </w:p>
    <w:p w14:paraId="5B6AF55E">
      <w:pPr>
        <w:pStyle w:val="4"/>
        <w:rPr>
          <w:rFonts w:ascii="Times New Roman" w:hAnsi="Times New Roman" w:cs="Times New Roman"/>
          <w:b w:val="0"/>
          <w:bCs w:val="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337"/>
        <w:gridCol w:w="1322"/>
        <w:gridCol w:w="1177"/>
        <w:gridCol w:w="2522"/>
      </w:tblGrid>
      <w:tr w14:paraId="55C8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64" w:type="dxa"/>
            <w:noWrap/>
            <w:vAlign w:val="top"/>
          </w:tcPr>
          <w:p w14:paraId="45BF0CEE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Sr. No.</w:t>
            </w:r>
          </w:p>
        </w:tc>
        <w:tc>
          <w:tcPr>
            <w:tcW w:w="2337" w:type="dxa"/>
            <w:noWrap/>
            <w:vAlign w:val="top"/>
          </w:tcPr>
          <w:p w14:paraId="20AF7C78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Certificate / </w:t>
            </w:r>
          </w:p>
          <w:p w14:paraId="104FB667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Diploma obtained </w:t>
            </w:r>
          </w:p>
        </w:tc>
        <w:tc>
          <w:tcPr>
            <w:tcW w:w="1322" w:type="dxa"/>
            <w:noWrap/>
            <w:vAlign w:val="top"/>
          </w:tcPr>
          <w:p w14:paraId="5512AE1D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Name and Place of Institution</w:t>
            </w:r>
          </w:p>
        </w:tc>
        <w:tc>
          <w:tcPr>
            <w:tcW w:w="1177" w:type="dxa"/>
            <w:noWrap/>
            <w:vAlign w:val="top"/>
          </w:tcPr>
          <w:p w14:paraId="49DB9019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Years attended</w:t>
            </w:r>
          </w:p>
        </w:tc>
        <w:tc>
          <w:tcPr>
            <w:tcW w:w="2522" w:type="dxa"/>
            <w:noWrap/>
            <w:vAlign w:val="top"/>
          </w:tcPr>
          <w:p w14:paraId="3A1854D2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Major Subjects</w:t>
            </w:r>
          </w:p>
          <w:p w14:paraId="7DA8CBA5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Specialization </w:t>
            </w:r>
          </w:p>
        </w:tc>
      </w:tr>
      <w:tr w14:paraId="6465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0F81F7ED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noWrap/>
            <w:vAlign w:val="top"/>
          </w:tcPr>
          <w:p w14:paraId="185AA26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UAF</w:t>
            </w:r>
          </w:p>
        </w:tc>
        <w:tc>
          <w:tcPr>
            <w:tcW w:w="1322" w:type="dxa"/>
            <w:noWrap/>
            <w:vAlign w:val="top"/>
          </w:tcPr>
          <w:p w14:paraId="68DC8A4A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</w:t>
            </w:r>
          </w:p>
        </w:tc>
        <w:tc>
          <w:tcPr>
            <w:tcW w:w="1177" w:type="dxa"/>
            <w:noWrap/>
            <w:vAlign w:val="top"/>
          </w:tcPr>
          <w:p w14:paraId="2CAEF408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August 1-6    2005</w:t>
            </w:r>
          </w:p>
        </w:tc>
        <w:tc>
          <w:tcPr>
            <w:tcW w:w="2522" w:type="dxa"/>
            <w:noWrap/>
            <w:vAlign w:val="top"/>
          </w:tcPr>
          <w:p w14:paraId="13021A47">
            <w:pPr>
              <w:pStyle w:val="4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Statistical Package for Social Sciences (SPSS) Training</w:t>
            </w:r>
          </w:p>
        </w:tc>
      </w:tr>
      <w:tr w14:paraId="2576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5DFB713F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337" w:type="dxa"/>
            <w:noWrap/>
            <w:vAlign w:val="top"/>
          </w:tcPr>
          <w:p w14:paraId="5CD352DC">
            <w:pPr>
              <w:pStyle w:val="4"/>
              <w:jc w:val="left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Population Council, Islamabad</w:t>
            </w:r>
          </w:p>
        </w:tc>
        <w:tc>
          <w:tcPr>
            <w:tcW w:w="1322" w:type="dxa"/>
            <w:noWrap/>
            <w:vAlign w:val="top"/>
          </w:tcPr>
          <w:p w14:paraId="1D57003F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</w:t>
            </w:r>
          </w:p>
        </w:tc>
        <w:tc>
          <w:tcPr>
            <w:tcW w:w="1177" w:type="dxa"/>
            <w:noWrap/>
            <w:vAlign w:val="top"/>
          </w:tcPr>
          <w:p w14:paraId="00E59442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June 9-20      2008</w:t>
            </w:r>
          </w:p>
        </w:tc>
        <w:tc>
          <w:tcPr>
            <w:tcW w:w="2522" w:type="dxa"/>
            <w:noWrap/>
            <w:vAlign w:val="top"/>
          </w:tcPr>
          <w:p w14:paraId="02A29386">
            <w:pPr>
              <w:pStyle w:val="4"/>
              <w:jc w:val="left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Training of Trainers in Social Science Research Methodology</w:t>
            </w:r>
          </w:p>
        </w:tc>
      </w:tr>
      <w:tr w14:paraId="2F4B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321EF5C2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37" w:type="dxa"/>
            <w:noWrap/>
            <w:vAlign w:val="top"/>
          </w:tcPr>
          <w:p w14:paraId="13D2C267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WTO Cell, UAF</w:t>
            </w:r>
          </w:p>
        </w:tc>
        <w:tc>
          <w:tcPr>
            <w:tcW w:w="1322" w:type="dxa"/>
            <w:noWrap/>
            <w:vAlign w:val="top"/>
          </w:tcPr>
          <w:p w14:paraId="2360F1CA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</w:t>
            </w:r>
          </w:p>
        </w:tc>
        <w:tc>
          <w:tcPr>
            <w:tcW w:w="1177" w:type="dxa"/>
            <w:noWrap/>
            <w:vAlign w:val="top"/>
          </w:tcPr>
          <w:p w14:paraId="727007C2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June 3-6        2009</w:t>
            </w:r>
          </w:p>
        </w:tc>
        <w:tc>
          <w:tcPr>
            <w:tcW w:w="2522" w:type="dxa"/>
            <w:noWrap/>
            <w:vAlign w:val="top"/>
          </w:tcPr>
          <w:p w14:paraId="4C78103A">
            <w:pPr>
              <w:pStyle w:val="4"/>
              <w:jc w:val="left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WTO arrangement their impact on Pakistan’s Economy</w:t>
            </w:r>
          </w:p>
        </w:tc>
      </w:tr>
      <w:tr w14:paraId="23E3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3CEBB384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337" w:type="dxa"/>
            <w:noWrap/>
            <w:vAlign w:val="top"/>
          </w:tcPr>
          <w:p w14:paraId="433CB04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Population Council, Islamabad &amp; UAF.</w:t>
            </w:r>
          </w:p>
        </w:tc>
        <w:tc>
          <w:tcPr>
            <w:tcW w:w="1322" w:type="dxa"/>
            <w:noWrap/>
            <w:vAlign w:val="top"/>
          </w:tcPr>
          <w:p w14:paraId="05ED6353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</w:t>
            </w:r>
          </w:p>
        </w:tc>
        <w:tc>
          <w:tcPr>
            <w:tcW w:w="1177" w:type="dxa"/>
            <w:noWrap/>
            <w:vAlign w:val="top"/>
          </w:tcPr>
          <w:p w14:paraId="608FE5B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June 12-14    2009</w:t>
            </w:r>
          </w:p>
        </w:tc>
        <w:tc>
          <w:tcPr>
            <w:tcW w:w="2522" w:type="dxa"/>
            <w:noWrap/>
            <w:vAlign w:val="top"/>
          </w:tcPr>
          <w:p w14:paraId="633A18C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Introduction to STATA</w:t>
            </w:r>
          </w:p>
        </w:tc>
      </w:tr>
      <w:tr w14:paraId="18D7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4E98A2B6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37" w:type="dxa"/>
            <w:noWrap/>
            <w:vAlign w:val="top"/>
          </w:tcPr>
          <w:p w14:paraId="3B019860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Two days Training of Presiding Officers &amp; Senior Assistant residing Officers General Elections- 2018</w:t>
            </w:r>
          </w:p>
        </w:tc>
        <w:tc>
          <w:tcPr>
            <w:tcW w:w="1322" w:type="dxa"/>
            <w:noWrap/>
            <w:vAlign w:val="top"/>
          </w:tcPr>
          <w:p w14:paraId="62215C30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  <w:p w14:paraId="5EC9B0E4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 of Participation</w:t>
            </w:r>
          </w:p>
        </w:tc>
        <w:tc>
          <w:tcPr>
            <w:tcW w:w="1177" w:type="dxa"/>
            <w:noWrap/>
            <w:vAlign w:val="top"/>
          </w:tcPr>
          <w:p w14:paraId="327D4BC5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2522" w:type="dxa"/>
            <w:noWrap/>
            <w:vAlign w:val="top"/>
          </w:tcPr>
          <w:p w14:paraId="4C8D50A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Organized by Election Commission of Pakistan</w:t>
            </w:r>
          </w:p>
        </w:tc>
      </w:tr>
      <w:tr w14:paraId="29D5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4F269E87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2337" w:type="dxa"/>
            <w:noWrap/>
            <w:vAlign w:val="top"/>
          </w:tcPr>
          <w:p w14:paraId="1EF3E694">
            <w:pPr>
              <w:pStyle w:val="4"/>
              <w:jc w:val="left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International Online Medical Sociology Annual Conference: Organized by Department of Sociology, Bahauddin Zakariya University Multan, Pakistan</w:t>
            </w:r>
          </w:p>
        </w:tc>
        <w:tc>
          <w:tcPr>
            <w:tcW w:w="1322" w:type="dxa"/>
            <w:noWrap/>
            <w:vAlign w:val="top"/>
          </w:tcPr>
          <w:p w14:paraId="3DA9C083">
            <w:pPr>
              <w:pStyle w:val="4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</w:p>
          <w:p w14:paraId="205F7A35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Certificate of Participation</w:t>
            </w:r>
          </w:p>
        </w:tc>
        <w:tc>
          <w:tcPr>
            <w:tcW w:w="1177" w:type="dxa"/>
            <w:noWrap/>
            <w:vAlign w:val="top"/>
          </w:tcPr>
          <w:p w14:paraId="368AA8B8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January 4th-5th 2021</w:t>
            </w:r>
          </w:p>
        </w:tc>
        <w:tc>
          <w:tcPr>
            <w:tcW w:w="2522" w:type="dxa"/>
            <w:noWrap/>
            <w:vAlign w:val="top"/>
          </w:tcPr>
          <w:p w14:paraId="5885ABC4">
            <w:pPr>
              <w:pStyle w:val="4"/>
              <w:jc w:val="left"/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A sociological study about the causes and consequences of milk adulteration: A case study of District Faisalabad</w:t>
            </w:r>
          </w:p>
        </w:tc>
      </w:tr>
      <w:tr w14:paraId="0A43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13B9C439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337" w:type="dxa"/>
            <w:noWrap/>
            <w:vAlign w:val="top"/>
          </w:tcPr>
          <w:p w14:paraId="1C25D2E2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 International Workshop on “Scholarly Writing and Publishing”</w:t>
            </w:r>
          </w:p>
        </w:tc>
        <w:tc>
          <w:tcPr>
            <w:tcW w:w="1322" w:type="dxa"/>
            <w:noWrap/>
            <w:vAlign w:val="top"/>
          </w:tcPr>
          <w:p w14:paraId="3E0CFCC0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 of Participation</w:t>
            </w:r>
          </w:p>
        </w:tc>
        <w:tc>
          <w:tcPr>
            <w:tcW w:w="1177" w:type="dxa"/>
            <w:noWrap/>
            <w:vAlign w:val="top"/>
          </w:tcPr>
          <w:p w14:paraId="374920D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March 28-31, 2022</w:t>
            </w:r>
          </w:p>
        </w:tc>
        <w:tc>
          <w:tcPr>
            <w:tcW w:w="2522" w:type="dxa"/>
            <w:noWrap/>
            <w:vAlign w:val="top"/>
          </w:tcPr>
          <w:p w14:paraId="5E64783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Organized by Institute of Soil and Environmental Sciences, UAF</w:t>
            </w:r>
          </w:p>
        </w:tc>
      </w:tr>
      <w:tr w14:paraId="686F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4ED069C4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337" w:type="dxa"/>
            <w:noWrap/>
            <w:vAlign w:val="top"/>
          </w:tcPr>
          <w:p w14:paraId="2BD2E777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International Conference on Contemporary Issues in Social and Public Health (ICCISPH-2022)</w:t>
            </w:r>
          </w:p>
        </w:tc>
        <w:tc>
          <w:tcPr>
            <w:tcW w:w="1322" w:type="dxa"/>
            <w:noWrap/>
            <w:vAlign w:val="top"/>
          </w:tcPr>
          <w:p w14:paraId="6AB48F02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 of Participation</w:t>
            </w:r>
          </w:p>
        </w:tc>
        <w:tc>
          <w:tcPr>
            <w:tcW w:w="1177" w:type="dxa"/>
            <w:noWrap/>
            <w:vAlign w:val="top"/>
          </w:tcPr>
          <w:p w14:paraId="71A8FB3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- 26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November, 2022</w:t>
            </w:r>
          </w:p>
        </w:tc>
        <w:tc>
          <w:tcPr>
            <w:tcW w:w="2522" w:type="dxa"/>
            <w:noWrap/>
            <w:vAlign w:val="top"/>
          </w:tcPr>
          <w:p w14:paraId="323C587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Organized by Department of Sociology, Bahauddin Zakariya University Multan, Pakistan</w:t>
            </w:r>
          </w:p>
        </w:tc>
      </w:tr>
      <w:tr w14:paraId="596B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647D75A0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337" w:type="dxa"/>
            <w:noWrap/>
            <w:vAlign w:val="top"/>
          </w:tcPr>
          <w:p w14:paraId="60D8EE7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One day Symposium on Perspectives of applications of floating and constructed wetlands in Pakistan for the treatment and reuse of wastewater</w:t>
            </w:r>
          </w:p>
        </w:tc>
        <w:tc>
          <w:tcPr>
            <w:tcW w:w="1322" w:type="dxa"/>
            <w:noWrap/>
            <w:vAlign w:val="top"/>
          </w:tcPr>
          <w:p w14:paraId="72C0393B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 of Participation</w:t>
            </w:r>
          </w:p>
        </w:tc>
        <w:tc>
          <w:tcPr>
            <w:tcW w:w="1177" w:type="dxa"/>
            <w:noWrap/>
            <w:vAlign w:val="top"/>
          </w:tcPr>
          <w:p w14:paraId="5D77A804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Feb </w:t>
            </w:r>
          </w:p>
          <w:p w14:paraId="63722FC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22" w:type="dxa"/>
            <w:noWrap/>
            <w:vAlign w:val="top"/>
          </w:tcPr>
          <w:p w14:paraId="155764E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Organized jointly by Pakistan Atomic Energy Commission,  NIBGE &amp; HEC</w:t>
            </w:r>
          </w:p>
        </w:tc>
      </w:tr>
      <w:tr w14:paraId="23A0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29472347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337" w:type="dxa"/>
            <w:noWrap/>
            <w:vAlign w:val="top"/>
          </w:tcPr>
          <w:p w14:paraId="669012E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International Seminar on “Agro - ecological and social interventions of re-used water irrigation”</w:t>
            </w:r>
          </w:p>
        </w:tc>
        <w:tc>
          <w:tcPr>
            <w:tcW w:w="1322" w:type="dxa"/>
            <w:noWrap/>
            <w:vAlign w:val="top"/>
          </w:tcPr>
          <w:p w14:paraId="497729BA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Certificate of Participation</w:t>
            </w:r>
          </w:p>
        </w:tc>
        <w:tc>
          <w:tcPr>
            <w:tcW w:w="1177" w:type="dxa"/>
            <w:noWrap/>
            <w:vAlign w:val="top"/>
          </w:tcPr>
          <w:p w14:paraId="3EAE693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Feb. 22-24</w:t>
            </w:r>
          </w:p>
          <w:p w14:paraId="5938BD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22" w:type="dxa"/>
            <w:noWrap/>
            <w:vAlign w:val="top"/>
          </w:tcPr>
          <w:p w14:paraId="51DAB478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Organized Jointly by department of Agronomy &amp; Department of Rural Sociology, UAF</w:t>
            </w:r>
          </w:p>
        </w:tc>
      </w:tr>
      <w:tr w14:paraId="58EE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4" w:type="dxa"/>
            <w:noWrap/>
            <w:vAlign w:val="top"/>
          </w:tcPr>
          <w:p w14:paraId="04620A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7" w:type="dxa"/>
            <w:noWrap/>
            <w:vAlign w:val="top"/>
          </w:tcPr>
          <w:p w14:paraId="0FBC2270">
            <w:pPr>
              <w:rPr>
                <w:bCs/>
              </w:rPr>
            </w:pPr>
          </w:p>
        </w:tc>
        <w:tc>
          <w:tcPr>
            <w:tcW w:w="1322" w:type="dxa"/>
            <w:noWrap/>
            <w:vAlign w:val="top"/>
          </w:tcPr>
          <w:p w14:paraId="5E06A9C3">
            <w:pPr>
              <w:jc w:val="center"/>
              <w:rPr>
                <w:bCs/>
              </w:rPr>
            </w:pPr>
          </w:p>
        </w:tc>
        <w:tc>
          <w:tcPr>
            <w:tcW w:w="1177" w:type="dxa"/>
            <w:noWrap/>
            <w:vAlign w:val="top"/>
          </w:tcPr>
          <w:p w14:paraId="5627D6CB"/>
        </w:tc>
        <w:tc>
          <w:tcPr>
            <w:tcW w:w="2522" w:type="dxa"/>
            <w:noWrap/>
            <w:vAlign w:val="top"/>
          </w:tcPr>
          <w:p w14:paraId="7F8B2F7D">
            <w:pPr>
              <w:rPr>
                <w:bCs/>
                <w:sz w:val="22"/>
              </w:rPr>
            </w:pPr>
          </w:p>
        </w:tc>
      </w:tr>
    </w:tbl>
    <w:p w14:paraId="0143D0A1">
      <w:pPr>
        <w:pStyle w:val="4"/>
        <w:rPr>
          <w:rFonts w:ascii="Times New Roman" w:hAnsi="Times New Roman" w:cs="Times New Roman"/>
          <w:b w:val="0"/>
          <w:bCs w:val="0"/>
          <w:sz w:val="22"/>
        </w:rPr>
      </w:pPr>
    </w:p>
    <w:p w14:paraId="6758F239">
      <w:pPr>
        <w:pStyle w:val="4"/>
        <w:rPr>
          <w:rFonts w:ascii="Times New Roman" w:hAnsi="Times New Roman" w:cs="Times New Roman"/>
          <w:bCs w:val="0"/>
          <w:sz w:val="22"/>
          <w:u w:val="single"/>
        </w:rPr>
      </w:pPr>
      <w:r>
        <w:rPr>
          <w:rFonts w:ascii="Times New Roman" w:hAnsi="Times New Roman" w:cs="Times New Roman"/>
          <w:b w:val="0"/>
          <w:bCs w:val="0"/>
          <w:sz w:val="22"/>
        </w:rPr>
        <w:t xml:space="preserve">14. </w:t>
      </w:r>
      <w:r>
        <w:rPr>
          <w:rFonts w:ascii="Times New Roman" w:hAnsi="Times New Roman" w:cs="Times New Roman"/>
          <w:bCs w:val="0"/>
          <w:sz w:val="22"/>
          <w:u w:val="single"/>
        </w:rPr>
        <w:t>NUMBER OF STUDENTS GUIDED</w:t>
      </w:r>
    </w:p>
    <w:p w14:paraId="5B46CB80">
      <w:pPr>
        <w:pStyle w:val="4"/>
        <w:rPr>
          <w:rFonts w:ascii="Times New Roman" w:hAnsi="Times New Roman" w:cs="Times New Roman"/>
          <w:b w:val="0"/>
          <w:bCs w:val="0"/>
          <w:sz w:val="22"/>
        </w:rPr>
      </w:pPr>
    </w:p>
    <w:p w14:paraId="224D5BF7">
      <w:pPr>
        <w:pStyle w:val="4"/>
        <w:rPr>
          <w:rFonts w:ascii="Times New Roman" w:hAnsi="Times New Roman" w:cs="Times New Roman"/>
          <w:b w:val="0"/>
          <w:bCs w:val="0"/>
          <w:sz w:val="2"/>
        </w:rPr>
      </w:pPr>
      <w:r>
        <w:rPr>
          <w:rFonts w:ascii="Times New Roman" w:hAnsi="Times New Roman" w:cs="Times New Roman"/>
          <w:b w:val="0"/>
          <w:bCs w:val="0"/>
          <w:sz w:val="22"/>
        </w:rPr>
        <w:softHyphen/>
      </w:r>
    </w:p>
    <w:tbl>
      <w:tblPr>
        <w:tblStyle w:val="3"/>
        <w:tblW w:w="4845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080"/>
        <w:gridCol w:w="2243"/>
        <w:gridCol w:w="1753"/>
      </w:tblGrid>
      <w:tr w14:paraId="6460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321" w:type="pct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4EAB29F">
            <w:pPr>
              <w:pStyle w:val="4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59" w:type="pct"/>
            <w:noWrap w:val="0"/>
            <w:vAlign w:val="top"/>
          </w:tcPr>
          <w:p w14:paraId="37CBDC4E">
            <w:pPr>
              <w:pStyle w:val="4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2"/>
              </w:rPr>
              <w:t>M.Sc. or equivalent</w:t>
            </w:r>
          </w:p>
        </w:tc>
        <w:tc>
          <w:tcPr>
            <w:tcW w:w="1358" w:type="pct"/>
            <w:noWrap w:val="0"/>
            <w:vAlign w:val="top"/>
          </w:tcPr>
          <w:p w14:paraId="4F993875">
            <w:pPr>
              <w:pStyle w:val="4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2"/>
              </w:rPr>
              <w:t>M.Sc. (Hons.)/M. Phil</w:t>
            </w:r>
          </w:p>
        </w:tc>
        <w:tc>
          <w:tcPr>
            <w:tcW w:w="1061" w:type="pct"/>
            <w:noWrap w:val="0"/>
            <w:vAlign w:val="top"/>
          </w:tcPr>
          <w:p w14:paraId="70A3A4F9">
            <w:pPr>
              <w:pStyle w:val="4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2"/>
              </w:rPr>
              <w:t>Ph.D.</w:t>
            </w:r>
          </w:p>
        </w:tc>
      </w:tr>
      <w:tr w14:paraId="76B7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321" w:type="pct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270C675">
            <w:pPr>
              <w:pStyle w:val="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As major Supervisor</w:t>
            </w:r>
          </w:p>
        </w:tc>
        <w:tc>
          <w:tcPr>
            <w:tcW w:w="1259" w:type="pct"/>
            <w:noWrap w:val="0"/>
            <w:vAlign w:val="top"/>
          </w:tcPr>
          <w:p w14:paraId="50FBD297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38</w:t>
            </w:r>
          </w:p>
        </w:tc>
        <w:tc>
          <w:tcPr>
            <w:tcW w:w="1358" w:type="pct"/>
            <w:noWrap w:val="0"/>
            <w:vAlign w:val="top"/>
          </w:tcPr>
          <w:p w14:paraId="0EF14E6F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  <w:t>40</w:t>
            </w:r>
          </w:p>
        </w:tc>
        <w:tc>
          <w:tcPr>
            <w:tcW w:w="1061" w:type="pct"/>
            <w:noWrap w:val="0"/>
            <w:vAlign w:val="top"/>
          </w:tcPr>
          <w:p w14:paraId="3FCB08E4">
            <w:pPr>
              <w:pStyle w:val="4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–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  <w:t xml:space="preserve"> Completed</w:t>
            </w:r>
          </w:p>
          <w:p w14:paraId="408DFD8D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  <w:t xml:space="preserve">1 -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Final Thesis Submitted</w:t>
            </w:r>
          </w:p>
          <w:p w14:paraId="61F6BA7F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– in Progress</w:t>
            </w:r>
          </w:p>
        </w:tc>
      </w:tr>
      <w:tr w14:paraId="6C5B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321" w:type="pct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DF1FD2D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As committee Member</w:t>
            </w:r>
          </w:p>
        </w:tc>
        <w:tc>
          <w:tcPr>
            <w:tcW w:w="1259" w:type="pct"/>
            <w:noWrap w:val="0"/>
            <w:vAlign w:val="top"/>
          </w:tcPr>
          <w:p w14:paraId="21A18E0A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33</w:t>
            </w:r>
          </w:p>
        </w:tc>
        <w:tc>
          <w:tcPr>
            <w:tcW w:w="1358" w:type="pct"/>
            <w:noWrap w:val="0"/>
            <w:vAlign w:val="top"/>
          </w:tcPr>
          <w:p w14:paraId="4EBF9DBB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  <w:t>6</w:t>
            </w:r>
          </w:p>
        </w:tc>
        <w:tc>
          <w:tcPr>
            <w:tcW w:w="1061" w:type="pct"/>
            <w:noWrap w:val="0"/>
            <w:vAlign w:val="top"/>
          </w:tcPr>
          <w:p w14:paraId="52C12009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03</w:t>
            </w:r>
          </w:p>
        </w:tc>
      </w:tr>
    </w:tbl>
    <w:p w14:paraId="43193812">
      <w:pPr>
        <w:pStyle w:val="4"/>
        <w:spacing w:line="360" w:lineRule="auto"/>
        <w:rPr>
          <w:rFonts w:ascii="Times New Roman" w:hAnsi="Times New Roman" w:cs="Times New Roman"/>
          <w:b w:val="0"/>
          <w:bCs w:val="0"/>
          <w:sz w:val="8"/>
        </w:rPr>
      </w:pPr>
    </w:p>
    <w:p w14:paraId="6D4CB3A4">
      <w:pPr>
        <w:pStyle w:val="4"/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sz w:val="22"/>
        </w:rPr>
        <w:t xml:space="preserve">15. </w:t>
      </w:r>
      <w:r>
        <w:rPr>
          <w:rFonts w:ascii="Times New Roman" w:hAnsi="Times New Roman" w:cs="Times New Roman"/>
          <w:bCs w:val="0"/>
          <w:sz w:val="22"/>
          <w:u w:val="single"/>
        </w:rPr>
        <w:t>DISTINCTION</w:t>
      </w:r>
    </w:p>
    <w:p w14:paraId="60E31C66">
      <w:pPr>
        <w:pStyle w:val="4"/>
        <w:rPr>
          <w:rFonts w:ascii="Times New Roman" w:hAnsi="Times New Roman" w:cs="Times New Roman"/>
          <w:b w:val="0"/>
          <w:bCs w:val="0"/>
          <w:sz w:val="6"/>
        </w:rPr>
      </w:pPr>
    </w:p>
    <w:p w14:paraId="4ED36553">
      <w:pPr>
        <w:pStyle w:val="4"/>
        <w:tabs>
          <w:tab w:val="left" w:pos="1440"/>
          <w:tab w:val="left" w:pos="2160"/>
          <w:tab w:val="left" w:pos="3060"/>
          <w:tab w:val="left" w:pos="9180"/>
        </w:tabs>
        <w:spacing w:line="312" w:lineRule="auto"/>
        <w:ind w:left="1440"/>
        <w:rPr>
          <w:rFonts w:ascii="Times New Roman" w:hAnsi="Times New Roman" w:cs="Times New Roman"/>
          <w:b w:val="0"/>
          <w:sz w:val="22"/>
          <w:u w:val="single"/>
        </w:rPr>
      </w:pPr>
      <w:r>
        <w:rPr>
          <w:rFonts w:ascii="Times New Roman" w:hAnsi="Times New Roman" w:cs="Times New Roman"/>
          <w:b w:val="0"/>
          <w:sz w:val="22"/>
        </w:rPr>
        <w:t>i)</w:t>
      </w:r>
      <w:r>
        <w:rPr>
          <w:rFonts w:ascii="Times New Roman" w:hAnsi="Times New Roman" w:cs="Times New Roman"/>
          <w:b w:val="0"/>
          <w:sz w:val="22"/>
        </w:rPr>
        <w:tab/>
      </w:r>
      <w:r>
        <w:rPr>
          <w:rFonts w:ascii="Times New Roman" w:hAnsi="Times New Roman" w:cs="Times New Roman"/>
          <w:b w:val="0"/>
          <w:sz w:val="22"/>
        </w:rPr>
        <w:t>Position/Medal/Award (Academic/Civil) (Gold/Silver/Bronze)</w:t>
      </w:r>
      <w:r>
        <w:rPr>
          <w:rFonts w:ascii="Times New Roman" w:hAnsi="Times New Roman" w:cs="Times New Roman"/>
          <w:b w:val="0"/>
          <w:sz w:val="22"/>
          <w:u w:val="single"/>
        </w:rPr>
        <w:tab/>
      </w:r>
      <w:r>
        <w:rPr>
          <w:rFonts w:ascii="Times New Roman" w:hAnsi="Times New Roman" w:cs="Times New Roman"/>
          <w:b w:val="0"/>
          <w:sz w:val="22"/>
          <w:u w:val="single"/>
        </w:rPr>
        <w:tab/>
      </w:r>
    </w:p>
    <w:p w14:paraId="32D79ED7">
      <w:pPr>
        <w:pStyle w:val="4"/>
        <w:numPr>
          <w:ilvl w:val="0"/>
          <w:numId w:val="3"/>
        </w:numPr>
        <w:tabs>
          <w:tab w:val="left" w:pos="1440"/>
          <w:tab w:val="clear" w:pos="294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  <w:bCs w:val="0"/>
          <w:i/>
          <w:iCs/>
        </w:rPr>
        <w:t>Silver medal</w:t>
      </w:r>
      <w:r>
        <w:rPr>
          <w:rFonts w:ascii="Times New Roman" w:hAnsi="Times New Roman"/>
          <w:b w:val="0"/>
          <w:bCs w:val="0"/>
        </w:rPr>
        <w:t xml:space="preserve"> (2</w:t>
      </w:r>
      <w:r>
        <w:rPr>
          <w:rFonts w:ascii="Times New Roman" w:hAnsi="Times New Roman"/>
          <w:b w:val="0"/>
          <w:bCs w:val="0"/>
          <w:vertAlign w:val="superscript"/>
        </w:rPr>
        <w:t>nd</w:t>
      </w:r>
      <w:r>
        <w:rPr>
          <w:rFonts w:ascii="Times New Roman" w:hAnsi="Times New Roman"/>
          <w:b w:val="0"/>
          <w:bCs w:val="0"/>
        </w:rPr>
        <w:t xml:space="preserve"> Position) B.Sc. (R.H.Eco)</w:t>
      </w:r>
    </w:p>
    <w:p w14:paraId="39912BE3">
      <w:pPr>
        <w:pStyle w:val="4"/>
        <w:numPr>
          <w:ilvl w:val="0"/>
          <w:numId w:val="3"/>
        </w:numPr>
        <w:tabs>
          <w:tab w:val="left" w:pos="1440"/>
          <w:tab w:val="clear" w:pos="2940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4.00/4.00 CGPA</w:t>
      </w:r>
      <w:r>
        <w:rPr>
          <w:rFonts w:ascii="Times New Roman" w:hAnsi="Times New Roman" w:cs="Times New Roman"/>
          <w:b w:val="0"/>
          <w:bCs w:val="0"/>
        </w:rPr>
        <w:t>&amp;</w:t>
      </w:r>
      <w:r>
        <w:rPr>
          <w:rFonts w:ascii="Times New Roman" w:hAnsi="Times New Roman" w:cs="Times New Roman"/>
          <w:b w:val="0"/>
          <w:bCs w:val="0"/>
          <w:i/>
          <w:iCs/>
        </w:rPr>
        <w:t xml:space="preserve"> 2</w:t>
      </w:r>
      <w:r>
        <w:rPr>
          <w:rFonts w:ascii="Times New Roman" w:hAnsi="Times New Roman" w:cs="Times New Roman"/>
          <w:b w:val="0"/>
          <w:bCs w:val="0"/>
          <w:i/>
          <w:iCs/>
          <w:vertAlign w:val="superscript"/>
        </w:rPr>
        <w:t>nd</w:t>
      </w:r>
      <w:r>
        <w:rPr>
          <w:rFonts w:ascii="Times New Roman" w:hAnsi="Times New Roman" w:cs="Times New Roman"/>
          <w:b w:val="0"/>
          <w:bCs w:val="0"/>
          <w:i/>
          <w:iCs/>
        </w:rPr>
        <w:t xml:space="preserve"> Position</w:t>
      </w:r>
      <w:r>
        <w:rPr>
          <w:rFonts w:ascii="Times New Roman" w:hAnsi="Times New Roman" w:cs="Times New Roman"/>
          <w:b w:val="0"/>
          <w:bCs w:val="0"/>
        </w:rPr>
        <w:t xml:space="preserve"> in M.Sc. Rural Sociology</w:t>
      </w:r>
    </w:p>
    <w:p w14:paraId="2747A624">
      <w:pPr>
        <w:pStyle w:val="4"/>
        <w:tabs>
          <w:tab w:val="left" w:pos="1440"/>
        </w:tabs>
        <w:ind w:left="2520"/>
        <w:rPr>
          <w:rFonts w:ascii="Times New Roman" w:hAnsi="Times New Roman" w:cs="Times New Roman"/>
          <w:b w:val="0"/>
          <w:sz w:val="20"/>
          <w:szCs w:val="20"/>
        </w:rPr>
      </w:pPr>
    </w:p>
    <w:p w14:paraId="2228F5D7">
      <w:pPr>
        <w:pStyle w:val="4"/>
        <w:numPr>
          <w:ilvl w:val="0"/>
          <w:numId w:val="4"/>
        </w:numPr>
        <w:tabs>
          <w:tab w:val="left" w:pos="1440"/>
        </w:tabs>
        <w:spacing w:line="312" w:lineRule="auto"/>
        <w:rPr>
          <w:rFonts w:ascii="Times New Roman" w:hAnsi="Times New Roman" w:cs="Times New Roman"/>
          <w:b w:val="0"/>
          <w:sz w:val="22"/>
          <w:u w:val="single"/>
        </w:rPr>
      </w:pPr>
      <w:r>
        <w:rPr>
          <w:rFonts w:ascii="Times New Roman" w:hAnsi="Times New Roman" w:cs="Times New Roman"/>
          <w:b w:val="0"/>
          <w:sz w:val="22"/>
        </w:rPr>
        <w:t>Professional awards (Govt./Institution/Society)</w:t>
      </w:r>
      <w:r>
        <w:rPr>
          <w:rFonts w:hint="default" w:ascii="Times New Roman" w:hAnsi="Times New Roman" w:cs="Times New Roman"/>
          <w:b w:val="0"/>
          <w:sz w:val="22"/>
          <w:lang w:val="en-US"/>
        </w:rPr>
        <w:t>:</w:t>
      </w:r>
    </w:p>
    <w:p w14:paraId="2E1B735C">
      <w:pPr>
        <w:pStyle w:val="4"/>
        <w:numPr>
          <w:ilvl w:val="0"/>
          <w:numId w:val="5"/>
        </w:numPr>
        <w:tabs>
          <w:tab w:val="left" w:pos="2200"/>
          <w:tab w:val="left" w:pos="6300"/>
          <w:tab w:val="left" w:pos="9180"/>
        </w:tabs>
        <w:spacing w:line="312" w:lineRule="auto"/>
        <w:ind w:left="2200" w:leftChars="0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hint="default" w:ascii="Times New Roman" w:hAnsi="Times New Roman"/>
          <w:b w:val="0"/>
          <w:bCs w:val="0"/>
          <w:u w:val="none"/>
          <w:lang w:val="en-US"/>
        </w:rPr>
        <w:t xml:space="preserve">  </w:t>
      </w:r>
      <w:r>
        <w:rPr>
          <w:rFonts w:ascii="Times New Roman" w:hAnsi="Times New Roman"/>
          <w:b w:val="0"/>
          <w:bCs w:val="0"/>
          <w:u w:val="none"/>
        </w:rPr>
        <w:t>Certificate of Excellence - Star Women Award’ 97 (Star Girls &amp; Women Foundation)</w:t>
      </w:r>
    </w:p>
    <w:p w14:paraId="34B549F6">
      <w:pPr>
        <w:pStyle w:val="4"/>
        <w:numPr>
          <w:ilvl w:val="0"/>
          <w:numId w:val="5"/>
        </w:numPr>
        <w:tabs>
          <w:tab w:val="left" w:pos="1440"/>
          <w:tab w:val="left" w:pos="2160"/>
          <w:tab w:val="left" w:pos="6300"/>
          <w:tab w:val="left" w:pos="9180"/>
        </w:tabs>
        <w:spacing w:line="312" w:lineRule="auto"/>
        <w:ind w:left="2200" w:leftChars="0" w:firstLine="0" w:firstLineChars="0"/>
        <w:rPr>
          <w:rFonts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/>
          <w:b w:val="0"/>
          <w:bCs w:val="0"/>
          <w:u w:val="none"/>
          <w:lang w:val="en-US"/>
        </w:rPr>
        <w:t xml:space="preserve">  </w:t>
      </w:r>
      <w:r>
        <w:rPr>
          <w:rFonts w:ascii="Times New Roman" w:hAnsi="Times New Roman"/>
          <w:b w:val="0"/>
          <w:bCs w:val="0"/>
          <w:u w:val="none"/>
        </w:rPr>
        <w:t>Nomination for Best Teacher Award’ 2022 at Faculty level Faculty of Social Sciences</w:t>
      </w:r>
    </w:p>
    <w:p w14:paraId="608A6660">
      <w:pPr>
        <w:pStyle w:val="4"/>
        <w:spacing w:line="312" w:lineRule="auto"/>
        <w:rPr>
          <w:rFonts w:ascii="Times New Roman" w:hAnsi="Times New Roman" w:cs="Times New Roman"/>
          <w:b w:val="0"/>
          <w:bCs w:val="0"/>
        </w:rPr>
      </w:pPr>
    </w:p>
    <w:p w14:paraId="4101182F">
      <w:pPr>
        <w:pStyle w:val="4"/>
        <w:tabs>
          <w:tab w:val="left" w:pos="1440"/>
          <w:tab w:val="left" w:pos="2160"/>
          <w:tab w:val="left" w:pos="6300"/>
          <w:tab w:val="left" w:pos="9180"/>
        </w:tabs>
        <w:spacing w:line="312" w:lineRule="auto"/>
        <w:rPr>
          <w:rFonts w:ascii="Times New Roman" w:hAnsi="Times New Roman" w:cs="Times New Roman"/>
          <w:b w:val="0"/>
          <w:sz w:val="22"/>
          <w:u w:val="single"/>
        </w:rPr>
      </w:pPr>
      <w:r>
        <w:rPr>
          <w:rFonts w:ascii="Times New Roman" w:hAnsi="Times New Roman" w:cs="Times New Roman"/>
          <w:b w:val="0"/>
          <w:sz w:val="22"/>
        </w:rPr>
        <w:tab/>
      </w:r>
      <w:r>
        <w:rPr>
          <w:rFonts w:ascii="Times New Roman" w:hAnsi="Times New Roman" w:cs="Times New Roman"/>
          <w:b w:val="0"/>
          <w:sz w:val="22"/>
        </w:rPr>
        <w:t>i</w:t>
      </w:r>
      <w:r>
        <w:rPr>
          <w:rFonts w:hint="default" w:ascii="Times New Roman" w:hAnsi="Times New Roman" w:cs="Times New Roman"/>
          <w:b w:val="0"/>
          <w:sz w:val="22"/>
          <w:lang w:val="en-US"/>
        </w:rPr>
        <w:t>ii</w:t>
      </w:r>
      <w:r>
        <w:rPr>
          <w:rFonts w:ascii="Times New Roman" w:hAnsi="Times New Roman" w:cs="Times New Roman"/>
          <w:b w:val="0"/>
          <w:sz w:val="22"/>
        </w:rPr>
        <w:t>)</w:t>
      </w:r>
      <w:r>
        <w:rPr>
          <w:rFonts w:ascii="Times New Roman" w:hAnsi="Times New Roman" w:cs="Times New Roman"/>
          <w:b w:val="0"/>
          <w:sz w:val="22"/>
        </w:rPr>
        <w:tab/>
      </w:r>
      <w:r>
        <w:rPr>
          <w:rFonts w:ascii="Times New Roman" w:hAnsi="Times New Roman" w:cs="Times New Roman"/>
          <w:b w:val="0"/>
          <w:sz w:val="22"/>
        </w:rPr>
        <w:t xml:space="preserve">Extra Curricular </w:t>
      </w:r>
      <w:r>
        <w:rPr>
          <w:rFonts w:ascii="Times New Roman" w:hAnsi="Times New Roman" w:cs="Times New Roman"/>
          <w:b w:val="0"/>
          <w:sz w:val="22"/>
          <w:u w:val="single"/>
        </w:rPr>
        <w:tab/>
      </w:r>
      <w:r>
        <w:rPr>
          <w:rFonts w:ascii="Times New Roman" w:hAnsi="Times New Roman" w:cs="Times New Roman"/>
          <w:b w:val="0"/>
          <w:sz w:val="22"/>
          <w:u w:val="single"/>
        </w:rPr>
        <w:tab/>
      </w:r>
      <w:r>
        <w:rPr>
          <w:rFonts w:ascii="Times New Roman" w:hAnsi="Times New Roman" w:cs="Times New Roman"/>
          <w:b w:val="0"/>
          <w:sz w:val="22"/>
          <w:u w:val="single"/>
        </w:rPr>
        <w:tab/>
      </w:r>
    </w:p>
    <w:p w14:paraId="560731F8">
      <w:pPr>
        <w:pStyle w:val="4"/>
        <w:numPr>
          <w:ilvl w:val="0"/>
          <w:numId w:val="6"/>
        </w:numPr>
        <w:tabs>
          <w:tab w:val="left" w:pos="1440"/>
          <w:tab w:val="left" w:pos="2160"/>
          <w:tab w:val="left" w:pos="360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Certificate of Service - N.C.C. (The Women Guard)</w:t>
      </w:r>
    </w:p>
    <w:p w14:paraId="6558C834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One Day Seminar: Anti Narcotics force Punjab Anjuman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Insdad-e-Munshiat; Faisalabad (18 June, 2015)</w:t>
      </w:r>
    </w:p>
    <w:p w14:paraId="7E922176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Deputy Director Student’s Affairs - 2021-22</w:t>
      </w:r>
    </w:p>
    <w:p w14:paraId="3237AB5F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Participation in the Kashmir Solidarity Day 5</w:t>
      </w:r>
      <w:r>
        <w:rPr>
          <w:rFonts w:ascii="Times New Roman" w:hAnsi="Times New Roman" w:cs="Times New Roman"/>
          <w:b w:val="0"/>
          <w:bCs w:val="0"/>
          <w:vertAlign w:val="superscript"/>
        </w:rPr>
        <w:t>th</w:t>
      </w:r>
      <w:r>
        <w:rPr>
          <w:rFonts w:ascii="Times New Roman" w:hAnsi="Times New Roman" w:cs="Times New Roman"/>
          <w:b w:val="0"/>
          <w:bCs w:val="0"/>
        </w:rPr>
        <w:t xml:space="preserve"> Feb. 2022</w:t>
      </w:r>
    </w:p>
    <w:p w14:paraId="5F837710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Paper Setter of PhD Examination 2022</w:t>
      </w:r>
    </w:p>
    <w:p w14:paraId="700A1E69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Participated in the arrangements for Annual Function of Department of Rural Sociology March- 2022</w:t>
      </w:r>
    </w:p>
    <w:p w14:paraId="10FB924E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Member of Exhibition Committee of Spring Festival 2022 at UAF</w:t>
      </w:r>
    </w:p>
    <w:p w14:paraId="60E0942E">
      <w:pPr>
        <w:pStyle w:val="4"/>
        <w:numPr>
          <w:ilvl w:val="0"/>
          <w:numId w:val="6"/>
        </w:numPr>
        <w:tabs>
          <w:tab w:val="left" w:pos="3060"/>
          <w:tab w:val="left" w:pos="9180"/>
          <w:tab w:val="clear" w:pos="2940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Focal Person of RS 409 for for Mid &amp; Final Examination of 3</w:t>
      </w:r>
      <w:r>
        <w:rPr>
          <w:rFonts w:ascii="Times New Roman" w:hAnsi="Times New Roman" w:cs="Times New Roman"/>
          <w:b w:val="0"/>
          <w:bCs w:val="0"/>
          <w:vertAlign w:val="superscript"/>
        </w:rPr>
        <w:t>rd</w:t>
      </w:r>
      <w:r>
        <w:rPr>
          <w:rFonts w:ascii="Times New Roman" w:hAnsi="Times New Roman" w:cs="Times New Roman"/>
          <w:b w:val="0"/>
          <w:bCs w:val="0"/>
        </w:rPr>
        <w:t xml:space="preserve"> Semester B.Sc (Hons)</w:t>
      </w:r>
    </w:p>
    <w:p w14:paraId="41628274">
      <w:pPr>
        <w:pStyle w:val="4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b w:val="0"/>
          <w:bCs w:val="0"/>
          <w:sz w:val="22"/>
          <w:u w:val="single"/>
        </w:rPr>
      </w:pPr>
      <w:r>
        <w:rPr>
          <w:rFonts w:ascii="Times New Roman" w:hAnsi="Times New Roman" w:cs="Times New Roman"/>
          <w:b w:val="0"/>
          <w:bCs w:val="0"/>
        </w:rPr>
        <w:t>Member of Monitoring team of Faculty of Social Sciences for wheat campaign 2022; visited Pak-Patan &amp; District Faisalabad</w:t>
      </w:r>
    </w:p>
    <w:p w14:paraId="277CF03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30C981">
      <w:pPr>
        <w:bidi w:val="0"/>
        <w:jc w:val="both"/>
        <w:rPr>
          <w:rFonts w:ascii="Times New Roman" w:hAnsi="Times New Roman" w:cs="Times New Roman"/>
          <w:bCs w:val="0"/>
          <w:sz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u w:val="none"/>
        </w:rPr>
        <w:t>PARTICULARS OF EMPLOYMENT</w:t>
      </w:r>
      <w:r>
        <w:rPr>
          <w:rFonts w:hint="default" w:ascii="Times New Roman" w:hAnsi="Times New Roman" w:cs="Times New Roman"/>
          <w:bCs w:val="0"/>
          <w:sz w:val="26"/>
          <w:u w:val="none"/>
          <w:lang w:val="en-US"/>
        </w:rPr>
        <w:t>:</w:t>
      </w:r>
      <w:r>
        <w:rPr>
          <w:rFonts w:ascii="Times New Roman" w:hAnsi="Times New Roman" w:cs="Times New Roman"/>
          <w:bCs w:val="0"/>
          <w:sz w:val="26"/>
          <w:u w:val="none"/>
        </w:rPr>
        <w:t xml:space="preserve"> </w:t>
      </w:r>
    </w:p>
    <w:p w14:paraId="76E10F2F">
      <w:pPr>
        <w:bidi w:val="0"/>
        <w:jc w:val="both"/>
        <w:rPr>
          <w:rFonts w:ascii="Times New Roman" w:hAnsi="Times New Roman" w:cs="Times New Roman"/>
          <w:bCs w:val="0"/>
          <w:sz w:val="26"/>
          <w:u w:val="single"/>
        </w:rPr>
      </w:pPr>
    </w:p>
    <w:tbl>
      <w:tblPr>
        <w:tblStyle w:val="6"/>
        <w:tblW w:w="52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48"/>
        <w:gridCol w:w="1283"/>
        <w:gridCol w:w="1021"/>
        <w:gridCol w:w="1093"/>
        <w:gridCol w:w="1264"/>
        <w:gridCol w:w="1582"/>
      </w:tblGrid>
      <w:tr w14:paraId="1864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pct"/>
            <w:vMerge w:val="restart"/>
            <w:noWrap w:val="0"/>
            <w:vAlign w:val="top"/>
          </w:tcPr>
          <w:p w14:paraId="3D61B7C7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Post held</w:t>
            </w:r>
          </w:p>
        </w:tc>
        <w:tc>
          <w:tcPr>
            <w:tcW w:w="693" w:type="pct"/>
            <w:vMerge w:val="restart"/>
            <w:noWrap w:val="0"/>
            <w:vAlign w:val="top"/>
          </w:tcPr>
          <w:p w14:paraId="7073F924">
            <w:pPr>
              <w:pStyle w:val="4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Where employed</w:t>
            </w:r>
          </w:p>
        </w:tc>
        <w:tc>
          <w:tcPr>
            <w:tcW w:w="712" w:type="pct"/>
            <w:vMerge w:val="restart"/>
            <w:noWrap w:val="0"/>
            <w:vAlign w:val="top"/>
          </w:tcPr>
          <w:p w14:paraId="10DC1C14">
            <w:pPr>
              <w:pStyle w:val="4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 xml:space="preserve">Scale of pay </w:t>
            </w:r>
          </w:p>
        </w:tc>
        <w:tc>
          <w:tcPr>
            <w:tcW w:w="1174" w:type="pct"/>
            <w:gridSpan w:val="2"/>
            <w:noWrap w:val="0"/>
            <w:vAlign w:val="top"/>
          </w:tcPr>
          <w:p w14:paraId="69545267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Duration</w:t>
            </w:r>
          </w:p>
        </w:tc>
        <w:tc>
          <w:tcPr>
            <w:tcW w:w="702" w:type="pct"/>
            <w:vMerge w:val="restart"/>
            <w:noWrap w:val="0"/>
            <w:vAlign w:val="top"/>
          </w:tcPr>
          <w:p w14:paraId="2AC72487">
            <w:pPr>
              <w:pStyle w:val="4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Cause of leaving</w:t>
            </w:r>
          </w:p>
        </w:tc>
        <w:tc>
          <w:tcPr>
            <w:tcW w:w="879" w:type="pct"/>
            <w:vMerge w:val="restart"/>
            <w:noWrap w:val="0"/>
            <w:vAlign w:val="top"/>
          </w:tcPr>
          <w:p w14:paraId="05A74210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 xml:space="preserve">Brief description of the job </w:t>
            </w:r>
          </w:p>
        </w:tc>
      </w:tr>
      <w:tr w14:paraId="576C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37" w:type="pct"/>
            <w:vMerge w:val="continue"/>
            <w:noWrap w:val="0"/>
            <w:vAlign w:val="top"/>
          </w:tcPr>
          <w:p w14:paraId="30E295B0">
            <w:pPr>
              <w:pStyle w:val="4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</w:tc>
        <w:tc>
          <w:tcPr>
            <w:tcW w:w="693" w:type="pct"/>
            <w:vMerge w:val="continue"/>
            <w:noWrap w:val="0"/>
            <w:vAlign w:val="top"/>
          </w:tcPr>
          <w:p w14:paraId="4EEA0A93">
            <w:pPr>
              <w:pStyle w:val="4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</w:tc>
        <w:tc>
          <w:tcPr>
            <w:tcW w:w="712" w:type="pct"/>
            <w:vMerge w:val="continue"/>
            <w:noWrap w:val="0"/>
            <w:vAlign w:val="top"/>
          </w:tcPr>
          <w:p w14:paraId="2D43DFCF">
            <w:pPr>
              <w:pStyle w:val="4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</w:tc>
        <w:tc>
          <w:tcPr>
            <w:tcW w:w="567" w:type="pct"/>
            <w:noWrap w:val="0"/>
            <w:vAlign w:val="top"/>
          </w:tcPr>
          <w:p w14:paraId="36CBCD76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From</w:t>
            </w:r>
          </w:p>
        </w:tc>
        <w:tc>
          <w:tcPr>
            <w:tcW w:w="607" w:type="pct"/>
            <w:noWrap w:val="0"/>
            <w:vAlign w:val="top"/>
          </w:tcPr>
          <w:p w14:paraId="219A3A40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To</w:t>
            </w:r>
          </w:p>
        </w:tc>
        <w:tc>
          <w:tcPr>
            <w:tcW w:w="702" w:type="pct"/>
            <w:vMerge w:val="continue"/>
            <w:noWrap w:val="0"/>
            <w:vAlign w:val="top"/>
          </w:tcPr>
          <w:p w14:paraId="4CA7390C">
            <w:pPr>
              <w:pStyle w:val="4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</w:tc>
        <w:tc>
          <w:tcPr>
            <w:tcW w:w="879" w:type="pct"/>
            <w:vMerge w:val="continue"/>
            <w:noWrap w:val="0"/>
            <w:vAlign w:val="top"/>
          </w:tcPr>
          <w:p w14:paraId="7C2EF0BA">
            <w:pPr>
              <w:pStyle w:val="4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</w:tc>
      </w:tr>
      <w:tr w14:paraId="6B56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7" w:type="pct"/>
            <w:noWrap w:val="0"/>
            <w:vAlign w:val="top"/>
          </w:tcPr>
          <w:p w14:paraId="04EBD075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Research Associate/ Teaching Assistant</w:t>
            </w:r>
          </w:p>
        </w:tc>
        <w:tc>
          <w:tcPr>
            <w:tcW w:w="693" w:type="pct"/>
            <w:noWrap w:val="0"/>
            <w:vAlign w:val="top"/>
          </w:tcPr>
          <w:p w14:paraId="268CBD24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UAF</w:t>
            </w:r>
          </w:p>
        </w:tc>
        <w:tc>
          <w:tcPr>
            <w:tcW w:w="712" w:type="pct"/>
            <w:noWrap w:val="0"/>
            <w:vAlign w:val="top"/>
          </w:tcPr>
          <w:p w14:paraId="63DA3E7C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-</w:t>
            </w:r>
          </w:p>
        </w:tc>
        <w:tc>
          <w:tcPr>
            <w:tcW w:w="567" w:type="pct"/>
            <w:noWrap w:val="0"/>
            <w:vAlign w:val="top"/>
          </w:tcPr>
          <w:p w14:paraId="41FA4C7C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June 2003</w:t>
            </w:r>
          </w:p>
        </w:tc>
        <w:tc>
          <w:tcPr>
            <w:tcW w:w="607" w:type="pct"/>
            <w:noWrap w:val="0"/>
            <w:vAlign w:val="top"/>
          </w:tcPr>
          <w:p w14:paraId="60364C36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June, 2005</w:t>
            </w:r>
          </w:p>
        </w:tc>
        <w:tc>
          <w:tcPr>
            <w:tcW w:w="702" w:type="pct"/>
            <w:noWrap w:val="0"/>
            <w:vAlign w:val="top"/>
          </w:tcPr>
          <w:p w14:paraId="4FF75E66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Tenure Completed</w:t>
            </w:r>
          </w:p>
        </w:tc>
        <w:tc>
          <w:tcPr>
            <w:tcW w:w="879" w:type="pct"/>
            <w:noWrap w:val="0"/>
            <w:vAlign w:val="top"/>
          </w:tcPr>
          <w:p w14:paraId="7D65255A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Teaching and Research</w:t>
            </w:r>
          </w:p>
        </w:tc>
      </w:tr>
      <w:tr w14:paraId="68EE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7" w:type="pct"/>
            <w:noWrap w:val="0"/>
            <w:vAlign w:val="top"/>
          </w:tcPr>
          <w:p w14:paraId="6CC9AE3F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Lecturer (Regular Basis)</w:t>
            </w:r>
          </w:p>
        </w:tc>
        <w:tc>
          <w:tcPr>
            <w:tcW w:w="693" w:type="pct"/>
            <w:noWrap w:val="0"/>
            <w:vAlign w:val="top"/>
          </w:tcPr>
          <w:p w14:paraId="0E9B13CC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UAF</w:t>
            </w:r>
          </w:p>
        </w:tc>
        <w:tc>
          <w:tcPr>
            <w:tcW w:w="712" w:type="pct"/>
            <w:noWrap w:val="0"/>
            <w:vAlign w:val="top"/>
          </w:tcPr>
          <w:p w14:paraId="2E891268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BPS – 17 </w:t>
            </w:r>
          </w:p>
        </w:tc>
        <w:tc>
          <w:tcPr>
            <w:tcW w:w="567" w:type="pct"/>
            <w:noWrap w:val="0"/>
            <w:vAlign w:val="top"/>
          </w:tcPr>
          <w:p w14:paraId="5749B5EC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Sep. 2005</w:t>
            </w:r>
          </w:p>
        </w:tc>
        <w:tc>
          <w:tcPr>
            <w:tcW w:w="607" w:type="pct"/>
            <w:noWrap w:val="0"/>
            <w:vAlign w:val="top"/>
          </w:tcPr>
          <w:p w14:paraId="0F619635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Aug, 2007</w:t>
            </w:r>
          </w:p>
        </w:tc>
        <w:tc>
          <w:tcPr>
            <w:tcW w:w="702" w:type="pct"/>
            <w:noWrap w:val="0"/>
            <w:vAlign w:val="top"/>
          </w:tcPr>
          <w:p w14:paraId="0BFC69DD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BPS Revised</w:t>
            </w:r>
          </w:p>
        </w:tc>
        <w:tc>
          <w:tcPr>
            <w:tcW w:w="879" w:type="pct"/>
            <w:noWrap w:val="0"/>
            <w:vAlign w:val="top"/>
          </w:tcPr>
          <w:p w14:paraId="16F63993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Teaching and Research</w:t>
            </w:r>
          </w:p>
        </w:tc>
      </w:tr>
      <w:tr w14:paraId="4E98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7" w:type="pct"/>
            <w:noWrap w:val="0"/>
            <w:vAlign w:val="top"/>
          </w:tcPr>
          <w:p w14:paraId="21926F53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Lecturer (Regular Basis)</w:t>
            </w:r>
          </w:p>
        </w:tc>
        <w:tc>
          <w:tcPr>
            <w:tcW w:w="693" w:type="pct"/>
            <w:noWrap w:val="0"/>
            <w:vAlign w:val="top"/>
          </w:tcPr>
          <w:p w14:paraId="44C62C17">
            <w:pPr>
              <w:jc w:val="center"/>
            </w:pPr>
            <w:r>
              <w:rPr>
                <w:bCs/>
              </w:rPr>
              <w:t>UAF</w:t>
            </w:r>
          </w:p>
        </w:tc>
        <w:tc>
          <w:tcPr>
            <w:tcW w:w="712" w:type="pct"/>
            <w:noWrap w:val="0"/>
            <w:vAlign w:val="top"/>
          </w:tcPr>
          <w:p w14:paraId="52626380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BPS – 18</w:t>
            </w:r>
          </w:p>
        </w:tc>
        <w:tc>
          <w:tcPr>
            <w:tcW w:w="567" w:type="pct"/>
            <w:noWrap w:val="0"/>
            <w:vAlign w:val="top"/>
          </w:tcPr>
          <w:p w14:paraId="324F3EE5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Sep, 2007</w:t>
            </w:r>
          </w:p>
        </w:tc>
        <w:tc>
          <w:tcPr>
            <w:tcW w:w="607" w:type="pct"/>
            <w:noWrap w:val="0"/>
            <w:vAlign w:val="top"/>
          </w:tcPr>
          <w:p w14:paraId="170E7C44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Mar, 2010</w:t>
            </w:r>
          </w:p>
        </w:tc>
        <w:tc>
          <w:tcPr>
            <w:tcW w:w="702" w:type="pct"/>
            <w:noWrap w:val="0"/>
            <w:vAlign w:val="top"/>
          </w:tcPr>
          <w:p w14:paraId="7C72EA2E">
            <w:pPr>
              <w:pStyle w:val="4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PhD Completed</w:t>
            </w:r>
          </w:p>
        </w:tc>
        <w:tc>
          <w:tcPr>
            <w:tcW w:w="879" w:type="pct"/>
            <w:noWrap w:val="0"/>
            <w:vAlign w:val="top"/>
          </w:tcPr>
          <w:p w14:paraId="5C346004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Teaching and Research</w:t>
            </w:r>
          </w:p>
        </w:tc>
      </w:tr>
      <w:tr w14:paraId="70F4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7" w:type="pct"/>
            <w:noWrap w:val="0"/>
            <w:vAlign w:val="top"/>
          </w:tcPr>
          <w:p w14:paraId="2FD46C04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Assistant Professor (Adhoc Basis)</w:t>
            </w:r>
          </w:p>
        </w:tc>
        <w:tc>
          <w:tcPr>
            <w:tcW w:w="693" w:type="pct"/>
            <w:noWrap w:val="0"/>
            <w:vAlign w:val="top"/>
          </w:tcPr>
          <w:p w14:paraId="497D9E9F">
            <w:pPr>
              <w:jc w:val="center"/>
            </w:pPr>
            <w:r>
              <w:rPr>
                <w:bCs/>
              </w:rPr>
              <w:t>UAF</w:t>
            </w:r>
          </w:p>
        </w:tc>
        <w:tc>
          <w:tcPr>
            <w:tcW w:w="712" w:type="pct"/>
            <w:noWrap w:val="0"/>
            <w:vAlign w:val="top"/>
          </w:tcPr>
          <w:p w14:paraId="480613E5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BPS – 19</w:t>
            </w:r>
          </w:p>
        </w:tc>
        <w:tc>
          <w:tcPr>
            <w:tcW w:w="567" w:type="pct"/>
            <w:noWrap w:val="0"/>
            <w:vAlign w:val="top"/>
          </w:tcPr>
          <w:p w14:paraId="29889CEA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28-03-2010</w:t>
            </w:r>
          </w:p>
        </w:tc>
        <w:tc>
          <w:tcPr>
            <w:tcW w:w="607" w:type="pct"/>
            <w:noWrap w:val="0"/>
            <w:vAlign w:val="top"/>
          </w:tcPr>
          <w:p w14:paraId="406BCBDB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27-12-2010</w:t>
            </w:r>
          </w:p>
        </w:tc>
        <w:tc>
          <w:tcPr>
            <w:tcW w:w="702" w:type="pct"/>
            <w:noWrap w:val="0"/>
            <w:vAlign w:val="top"/>
          </w:tcPr>
          <w:p w14:paraId="31542F41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Reverted by Authority</w:t>
            </w:r>
          </w:p>
        </w:tc>
        <w:tc>
          <w:tcPr>
            <w:tcW w:w="879" w:type="pct"/>
            <w:noWrap w:val="0"/>
            <w:vAlign w:val="top"/>
          </w:tcPr>
          <w:p w14:paraId="5CA38926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Teaching and Research</w:t>
            </w:r>
          </w:p>
        </w:tc>
      </w:tr>
      <w:tr w14:paraId="55A8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7" w:type="pct"/>
            <w:noWrap w:val="0"/>
            <w:vAlign w:val="top"/>
          </w:tcPr>
          <w:p w14:paraId="492AEBE6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Lecturer (Regular Basis)</w:t>
            </w:r>
          </w:p>
        </w:tc>
        <w:tc>
          <w:tcPr>
            <w:tcW w:w="693" w:type="pct"/>
            <w:noWrap w:val="0"/>
            <w:vAlign w:val="top"/>
          </w:tcPr>
          <w:p w14:paraId="4107255A">
            <w:pPr>
              <w:jc w:val="center"/>
            </w:pPr>
            <w:r>
              <w:rPr>
                <w:bCs/>
              </w:rPr>
              <w:t>UAF</w:t>
            </w:r>
          </w:p>
        </w:tc>
        <w:tc>
          <w:tcPr>
            <w:tcW w:w="712" w:type="pct"/>
            <w:noWrap w:val="0"/>
            <w:vAlign w:val="top"/>
          </w:tcPr>
          <w:p w14:paraId="19B127EB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BPS – 18</w:t>
            </w:r>
          </w:p>
        </w:tc>
        <w:tc>
          <w:tcPr>
            <w:tcW w:w="567" w:type="pct"/>
            <w:noWrap w:val="0"/>
            <w:vAlign w:val="top"/>
          </w:tcPr>
          <w:p w14:paraId="76D1E39A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27-12-2010</w:t>
            </w:r>
          </w:p>
        </w:tc>
        <w:tc>
          <w:tcPr>
            <w:tcW w:w="607" w:type="pct"/>
            <w:noWrap w:val="0"/>
            <w:vAlign w:val="top"/>
          </w:tcPr>
          <w:p w14:paraId="2095D702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8 Sep, 2014</w:t>
            </w:r>
          </w:p>
        </w:tc>
        <w:tc>
          <w:tcPr>
            <w:tcW w:w="702" w:type="pct"/>
            <w:noWrap w:val="0"/>
            <w:vAlign w:val="top"/>
          </w:tcPr>
          <w:p w14:paraId="2B0982BB">
            <w:pPr>
              <w:pStyle w:val="4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hint="default" w:ascii="Times New Roman" w:hAnsi="Times New Roman"/>
                <w:bCs w:val="0"/>
                <w:lang w:val="en-US"/>
              </w:rPr>
              <w:t>Secured</w:t>
            </w:r>
            <w:r>
              <w:rPr>
                <w:rFonts w:ascii="Times New Roman" w:hAnsi="Times New Roman"/>
                <w:bCs w:val="0"/>
              </w:rPr>
              <w:t xml:space="preserve"> Promotion</w:t>
            </w:r>
          </w:p>
        </w:tc>
        <w:tc>
          <w:tcPr>
            <w:tcW w:w="879" w:type="pct"/>
            <w:noWrap w:val="0"/>
            <w:vAlign w:val="top"/>
          </w:tcPr>
          <w:p w14:paraId="5715FB96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Teaching and Research</w:t>
            </w:r>
          </w:p>
        </w:tc>
      </w:tr>
      <w:tr w14:paraId="6006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7" w:type="pct"/>
            <w:noWrap w:val="0"/>
            <w:vAlign w:val="top"/>
          </w:tcPr>
          <w:p w14:paraId="436F04DD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Assistant Professor(Regular Basis)</w:t>
            </w:r>
          </w:p>
        </w:tc>
        <w:tc>
          <w:tcPr>
            <w:tcW w:w="693" w:type="pct"/>
            <w:noWrap w:val="0"/>
            <w:vAlign w:val="top"/>
          </w:tcPr>
          <w:p w14:paraId="0592BC36">
            <w:pPr>
              <w:jc w:val="center"/>
            </w:pPr>
            <w:r>
              <w:rPr>
                <w:bCs/>
              </w:rPr>
              <w:t>UAF</w:t>
            </w:r>
          </w:p>
        </w:tc>
        <w:tc>
          <w:tcPr>
            <w:tcW w:w="712" w:type="pct"/>
            <w:noWrap w:val="0"/>
            <w:vAlign w:val="top"/>
          </w:tcPr>
          <w:p w14:paraId="0EB55357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BPS – 19</w:t>
            </w:r>
          </w:p>
        </w:tc>
        <w:tc>
          <w:tcPr>
            <w:tcW w:w="567" w:type="pct"/>
            <w:noWrap w:val="0"/>
            <w:vAlign w:val="top"/>
          </w:tcPr>
          <w:p w14:paraId="29D06FF1">
            <w:pPr>
              <w:pStyle w:val="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9 Sep, 2014</w:t>
            </w:r>
          </w:p>
        </w:tc>
        <w:tc>
          <w:tcPr>
            <w:tcW w:w="607" w:type="pct"/>
            <w:noWrap w:val="0"/>
            <w:vAlign w:val="top"/>
          </w:tcPr>
          <w:p w14:paraId="74AC5D28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To date</w:t>
            </w:r>
          </w:p>
        </w:tc>
        <w:tc>
          <w:tcPr>
            <w:tcW w:w="702" w:type="pct"/>
            <w:noWrap w:val="0"/>
            <w:vAlign w:val="top"/>
          </w:tcPr>
          <w:p w14:paraId="2F021CC8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879" w:type="pct"/>
            <w:noWrap w:val="0"/>
            <w:vAlign w:val="top"/>
          </w:tcPr>
          <w:p w14:paraId="36BD03FC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58B20AE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9BA5C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854EC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47E5A0">
      <w:pPr>
        <w:bidi w:val="0"/>
        <w:jc w:val="both"/>
        <w:rPr>
          <w:rFonts w:hint="default" w:ascii="Times New Roman" w:hAnsi="Times New Roman" w:cs="Times New Roman"/>
          <w:bCs w:val="0"/>
          <w:sz w:val="26"/>
          <w:u w:val="none"/>
          <w:lang w:val="en-US"/>
        </w:rPr>
      </w:pPr>
      <w:r>
        <w:rPr>
          <w:rFonts w:ascii="Times New Roman" w:hAnsi="Times New Roman" w:cs="Times New Roman"/>
          <w:b/>
          <w:bCs/>
          <w:sz w:val="22"/>
          <w:u w:val="single"/>
        </w:rPr>
        <w:t>RESEARCH</w:t>
      </w:r>
      <w:r>
        <w:rPr>
          <w:rFonts w:ascii="Times New Roman" w:hAnsi="Times New Roman" w:cs="Times New Roman"/>
          <w:b w:val="0"/>
          <w:sz w:val="22"/>
        </w:rPr>
        <w:tab/>
      </w:r>
      <w:r>
        <w:rPr>
          <w:rFonts w:ascii="Times New Roman" w:hAnsi="Times New Roman" w:cs="Times New Roman"/>
          <w:b w:val="0"/>
          <w:sz w:val="22"/>
        </w:rPr>
        <w:t>(</w:t>
      </w:r>
      <w:r>
        <w:rPr>
          <w:rFonts w:hint="default" w:ascii="Times New Roman" w:hAnsi="Times New Roman" w:cs="Times New Roman"/>
          <w:b w:val="0"/>
          <w:sz w:val="22"/>
          <w:lang w:val="en-US"/>
        </w:rPr>
        <w:t>P</w:t>
      </w:r>
      <w:r>
        <w:rPr>
          <w:rFonts w:ascii="Times New Roman" w:hAnsi="Times New Roman" w:cs="Times New Roman"/>
          <w:sz w:val="22"/>
        </w:rPr>
        <w:t>articulars of all the research completed</w:t>
      </w:r>
      <w:r>
        <w:rPr>
          <w:rFonts w:ascii="Times New Roman" w:hAnsi="Times New Roman" w:cs="Times New Roman"/>
          <w:b w:val="0"/>
          <w:sz w:val="22"/>
        </w:rPr>
        <w:t>)</w:t>
      </w:r>
    </w:p>
    <w:tbl>
      <w:tblPr>
        <w:tblStyle w:val="3"/>
        <w:tblpPr w:leftFromText="180" w:rightFromText="180" w:vertAnchor="text" w:horzAnchor="page" w:tblpX="1885" w:tblpY="93"/>
        <w:tblOverlap w:val="never"/>
        <w:tblW w:w="48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391"/>
        <w:gridCol w:w="1865"/>
        <w:gridCol w:w="1929"/>
        <w:gridCol w:w="1309"/>
      </w:tblGrid>
      <w:tr w14:paraId="0204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2" w:hRule="atLeast"/>
        </w:trPr>
        <w:tc>
          <w:tcPr>
            <w:tcW w:w="436" w:type="pct"/>
            <w:vMerge w:val="restart"/>
            <w:noWrap w:val="0"/>
            <w:vAlign w:val="top"/>
          </w:tcPr>
          <w:p w14:paraId="54B3BBDC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Sr. No.</w:t>
            </w:r>
          </w:p>
        </w:tc>
        <w:tc>
          <w:tcPr>
            <w:tcW w:w="1456" w:type="pct"/>
            <w:vMerge w:val="restart"/>
            <w:noWrap w:val="0"/>
            <w:vAlign w:val="top"/>
          </w:tcPr>
          <w:p w14:paraId="1324D93C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Title of research </w:t>
            </w:r>
          </w:p>
        </w:tc>
        <w:tc>
          <w:tcPr>
            <w:tcW w:w="1136" w:type="pct"/>
            <w:noWrap w:val="0"/>
            <w:vAlign w:val="top"/>
          </w:tcPr>
          <w:p w14:paraId="108A744E">
            <w:pPr>
              <w:pStyle w:val="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Period</w:t>
            </w:r>
          </w:p>
        </w:tc>
        <w:tc>
          <w:tcPr>
            <w:tcW w:w="1175" w:type="pct"/>
            <w:vMerge w:val="restart"/>
            <w:noWrap w:val="0"/>
            <w:vAlign w:val="top"/>
          </w:tcPr>
          <w:p w14:paraId="3112F2CA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Professor </w:t>
            </w:r>
          </w:p>
        </w:tc>
        <w:tc>
          <w:tcPr>
            <w:tcW w:w="797" w:type="pct"/>
            <w:vMerge w:val="restart"/>
            <w:noWrap w:val="0"/>
            <w:vAlign w:val="top"/>
          </w:tcPr>
          <w:p w14:paraId="5358CB9A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Institution </w:t>
            </w:r>
          </w:p>
        </w:tc>
      </w:tr>
      <w:tr w14:paraId="36F0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36" w:type="pct"/>
            <w:vMerge w:val="continue"/>
            <w:noWrap w:val="0"/>
            <w:vAlign w:val="top"/>
          </w:tcPr>
          <w:p w14:paraId="61958322"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pct"/>
            <w:vMerge w:val="continue"/>
            <w:noWrap w:val="0"/>
            <w:vAlign w:val="top"/>
          </w:tcPr>
          <w:p w14:paraId="78B565D2"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noWrap w:val="0"/>
            <w:vAlign w:val="top"/>
          </w:tcPr>
          <w:p w14:paraId="3D879595">
            <w:pPr>
              <w:pStyle w:val="4"/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From</w:t>
            </w:r>
            <w:r>
              <w:rPr>
                <w:rFonts w:ascii="Times New Roman" w:hAnsi="Times New Roman" w:cs="Times New Roman"/>
                <w:b w:val="0"/>
                <w:sz w:val="22"/>
              </w:rPr>
              <w:tab/>
            </w:r>
            <w:r>
              <w:rPr>
                <w:rFonts w:ascii="Times New Roman" w:hAnsi="Times New Roman" w:cs="Times New Roman"/>
                <w:b w:val="0"/>
                <w:sz w:val="22"/>
              </w:rPr>
              <w:tab/>
            </w:r>
            <w:r>
              <w:rPr>
                <w:rFonts w:ascii="Times New Roman" w:hAnsi="Times New Roman" w:cs="Times New Roman"/>
                <w:b w:val="0"/>
                <w:sz w:val="22"/>
              </w:rPr>
              <w:t>To</w:t>
            </w:r>
          </w:p>
        </w:tc>
        <w:tc>
          <w:tcPr>
            <w:tcW w:w="1175" w:type="pct"/>
            <w:vMerge w:val="continue"/>
            <w:noWrap w:val="0"/>
            <w:vAlign w:val="top"/>
          </w:tcPr>
          <w:p w14:paraId="29764589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Merge w:val="continue"/>
            <w:noWrap w:val="0"/>
            <w:vAlign w:val="top"/>
          </w:tcPr>
          <w:p w14:paraId="789AE7E9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EC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36" w:type="pct"/>
            <w:noWrap w:val="0"/>
            <w:vAlign w:val="top"/>
          </w:tcPr>
          <w:p w14:paraId="495EA881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1</w:t>
            </w:r>
          </w:p>
        </w:tc>
        <w:tc>
          <w:tcPr>
            <w:tcW w:w="1456" w:type="pct"/>
            <w:noWrap w:val="0"/>
            <w:vAlign w:val="top"/>
          </w:tcPr>
          <w:p w14:paraId="5103C3B2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A comparative study of two females generations about their shopping practices in Tehsil Faisalabad</w:t>
            </w:r>
          </w:p>
        </w:tc>
        <w:tc>
          <w:tcPr>
            <w:tcW w:w="1136" w:type="pct"/>
            <w:noWrap w:val="0"/>
            <w:vAlign w:val="top"/>
          </w:tcPr>
          <w:p w14:paraId="1A46EF78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1996  to 1997</w:t>
            </w:r>
          </w:p>
        </w:tc>
        <w:tc>
          <w:tcPr>
            <w:tcW w:w="1175" w:type="pct"/>
            <w:noWrap w:val="0"/>
            <w:vAlign w:val="top"/>
          </w:tcPr>
          <w:p w14:paraId="7D0A0BF5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MS. Kishwar Ijaz (Associate Professor)</w:t>
            </w:r>
          </w:p>
        </w:tc>
        <w:tc>
          <w:tcPr>
            <w:tcW w:w="797" w:type="pct"/>
            <w:noWrap w:val="0"/>
            <w:vAlign w:val="top"/>
          </w:tcPr>
          <w:p w14:paraId="24B23407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UAF</w:t>
            </w:r>
          </w:p>
        </w:tc>
      </w:tr>
      <w:tr w14:paraId="38EE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36" w:type="pct"/>
            <w:noWrap w:val="0"/>
            <w:vAlign w:val="top"/>
          </w:tcPr>
          <w:p w14:paraId="0F42B225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2</w:t>
            </w:r>
          </w:p>
        </w:tc>
        <w:tc>
          <w:tcPr>
            <w:tcW w:w="1456" w:type="pct"/>
            <w:noWrap w:val="0"/>
            <w:vAlign w:val="top"/>
          </w:tcPr>
          <w:p w14:paraId="0C371A50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Socio-Economic and cultural determinants of women attitudes towards reproductive health rights in Punjab, Pakistan</w:t>
            </w:r>
          </w:p>
        </w:tc>
        <w:tc>
          <w:tcPr>
            <w:tcW w:w="1136" w:type="pct"/>
            <w:noWrap w:val="0"/>
            <w:vAlign w:val="top"/>
          </w:tcPr>
          <w:p w14:paraId="62F3449E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2006 to 2010</w:t>
            </w:r>
          </w:p>
        </w:tc>
        <w:tc>
          <w:tcPr>
            <w:tcW w:w="1175" w:type="pct"/>
            <w:noWrap w:val="0"/>
            <w:vAlign w:val="top"/>
          </w:tcPr>
          <w:p w14:paraId="42C13EEE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Prof. Dr. Ashfaq Ahmad Maann</w:t>
            </w:r>
          </w:p>
        </w:tc>
        <w:tc>
          <w:tcPr>
            <w:tcW w:w="797" w:type="pct"/>
            <w:noWrap w:val="0"/>
            <w:vAlign w:val="top"/>
          </w:tcPr>
          <w:p w14:paraId="3C4C57C2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UAF</w:t>
            </w:r>
          </w:p>
        </w:tc>
      </w:tr>
      <w:tr w14:paraId="2E7D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36" w:type="pct"/>
            <w:noWrap w:val="0"/>
            <w:vAlign w:val="top"/>
          </w:tcPr>
          <w:p w14:paraId="542B7C19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3</w:t>
            </w:r>
          </w:p>
        </w:tc>
        <w:tc>
          <w:tcPr>
            <w:tcW w:w="1456" w:type="pct"/>
            <w:noWrap w:val="0"/>
            <w:vAlign w:val="top"/>
          </w:tcPr>
          <w:p w14:paraId="0505B0EB">
            <w:pPr>
              <w:pStyle w:val="4"/>
              <w:jc w:val="left"/>
              <w:rPr>
                <w:rFonts w:ascii="Times New Roman" w:hAnsi="Times New Roman" w:cs="Times New Roman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 xml:space="preserve">Students’ Thesis Research </w:t>
            </w:r>
            <w:r>
              <w:rPr>
                <w:rFonts w:ascii="Times New Roman" w:hAnsi="Times New Roman" w:cs="Times New Roman"/>
                <w:bCs w:val="0"/>
                <w:sz w:val="22"/>
              </w:rPr>
              <w:t>M.Sc Rural Sociology 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List Attached</w:t>
            </w:r>
            <w:r>
              <w:rPr>
                <w:rFonts w:ascii="Times New Roman" w:hAnsi="Times New Roman" w:cs="Times New Roman"/>
                <w:bCs w:val="0"/>
                <w:sz w:val="22"/>
              </w:rPr>
              <w:t>)</w:t>
            </w:r>
          </w:p>
        </w:tc>
        <w:tc>
          <w:tcPr>
            <w:tcW w:w="1136" w:type="pct"/>
            <w:noWrap w:val="0"/>
            <w:vAlign w:val="top"/>
          </w:tcPr>
          <w:p w14:paraId="004CB378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Sep. 2008 to Sep. 20</w:t>
            </w:r>
          </w:p>
        </w:tc>
        <w:tc>
          <w:tcPr>
            <w:tcW w:w="1175" w:type="pct"/>
            <w:noWrap w:val="0"/>
            <w:vAlign w:val="top"/>
          </w:tcPr>
          <w:p w14:paraId="2DF48983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Dr. Kanwal Asghar Awan</w:t>
            </w:r>
          </w:p>
          <w:p w14:paraId="40C669E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(Assistant Professor)</w:t>
            </w:r>
          </w:p>
        </w:tc>
        <w:tc>
          <w:tcPr>
            <w:tcW w:w="797" w:type="pct"/>
            <w:noWrap w:val="0"/>
            <w:vAlign w:val="top"/>
          </w:tcPr>
          <w:p w14:paraId="2EDE8FC5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UAF</w:t>
            </w:r>
          </w:p>
        </w:tc>
      </w:tr>
      <w:tr w14:paraId="624C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36" w:type="pct"/>
            <w:noWrap w:val="0"/>
            <w:vAlign w:val="top"/>
          </w:tcPr>
          <w:p w14:paraId="1A6DF325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4</w:t>
            </w:r>
          </w:p>
        </w:tc>
        <w:tc>
          <w:tcPr>
            <w:tcW w:w="1456" w:type="pct"/>
            <w:noWrap w:val="0"/>
            <w:vAlign w:val="top"/>
          </w:tcPr>
          <w:p w14:paraId="7C0A8C85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 xml:space="preserve">Students’ Thesis Research </w:t>
            </w:r>
            <w:r>
              <w:rPr>
                <w:rFonts w:ascii="Times New Roman" w:hAnsi="Times New Roman" w:cs="Times New Roman"/>
                <w:bCs w:val="0"/>
                <w:sz w:val="22"/>
              </w:rPr>
              <w:t>M. Phil Rural Sociology 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List Attached</w:t>
            </w:r>
            <w:r>
              <w:rPr>
                <w:rFonts w:ascii="Times New Roman" w:hAnsi="Times New Roman" w:cs="Times New Roman"/>
                <w:bCs w:val="0"/>
                <w:sz w:val="22"/>
              </w:rPr>
              <w:t>)</w:t>
            </w:r>
          </w:p>
        </w:tc>
        <w:tc>
          <w:tcPr>
            <w:tcW w:w="1136" w:type="pct"/>
            <w:noWrap w:val="0"/>
            <w:vAlign w:val="top"/>
          </w:tcPr>
          <w:p w14:paraId="5E8225BB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Sep. 2004 to Sep. 2020</w:t>
            </w:r>
          </w:p>
        </w:tc>
        <w:tc>
          <w:tcPr>
            <w:tcW w:w="1175" w:type="pct"/>
            <w:noWrap w:val="0"/>
            <w:vAlign w:val="top"/>
          </w:tcPr>
          <w:p w14:paraId="7E3BD7A9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Dr. Kanwal Asghar Awan</w:t>
            </w:r>
          </w:p>
          <w:p w14:paraId="0F2AC4B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(Assistant Professor)</w:t>
            </w:r>
          </w:p>
        </w:tc>
        <w:tc>
          <w:tcPr>
            <w:tcW w:w="797" w:type="pct"/>
            <w:noWrap w:val="0"/>
            <w:vAlign w:val="top"/>
          </w:tcPr>
          <w:p w14:paraId="4C7F9FF1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UAF</w:t>
            </w:r>
          </w:p>
        </w:tc>
      </w:tr>
      <w:tr w14:paraId="318E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36" w:type="pct"/>
            <w:noWrap w:val="0"/>
            <w:vAlign w:val="top"/>
          </w:tcPr>
          <w:p w14:paraId="73886E3D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5</w:t>
            </w:r>
          </w:p>
        </w:tc>
        <w:tc>
          <w:tcPr>
            <w:tcW w:w="1456" w:type="pct"/>
            <w:noWrap w:val="0"/>
            <w:vAlign w:val="top"/>
          </w:tcPr>
          <w:p w14:paraId="47A44163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 xml:space="preserve">Students’ Thesis Research </w:t>
            </w:r>
            <w:r>
              <w:rPr>
                <w:rFonts w:ascii="Times New Roman" w:hAnsi="Times New Roman" w:cs="Times New Roman"/>
                <w:bCs w:val="0"/>
                <w:sz w:val="22"/>
              </w:rPr>
              <w:t>PhD Rural Sociology (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List Attached</w:t>
            </w:r>
            <w:r>
              <w:rPr>
                <w:rFonts w:ascii="Times New Roman" w:hAnsi="Times New Roman" w:cs="Times New Roman"/>
                <w:bCs w:val="0"/>
                <w:sz w:val="22"/>
              </w:rPr>
              <w:t>)</w:t>
            </w:r>
          </w:p>
        </w:tc>
        <w:tc>
          <w:tcPr>
            <w:tcW w:w="1136" w:type="pct"/>
            <w:noWrap w:val="0"/>
            <w:vAlign w:val="top"/>
          </w:tcPr>
          <w:p w14:paraId="4BDEEE2E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Sep. 2018 to Sep. 2021</w:t>
            </w:r>
          </w:p>
        </w:tc>
        <w:tc>
          <w:tcPr>
            <w:tcW w:w="1175" w:type="pct"/>
            <w:noWrap w:val="0"/>
            <w:vAlign w:val="top"/>
          </w:tcPr>
          <w:p w14:paraId="64BFC255">
            <w:pPr>
              <w:pStyle w:val="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Dr. Kanwal Asghar Awan</w:t>
            </w:r>
          </w:p>
          <w:p w14:paraId="0C0321DD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(Assistant Professor)</w:t>
            </w:r>
          </w:p>
        </w:tc>
        <w:tc>
          <w:tcPr>
            <w:tcW w:w="797" w:type="pct"/>
            <w:noWrap w:val="0"/>
            <w:vAlign w:val="top"/>
          </w:tcPr>
          <w:p w14:paraId="4B944881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UAF</w:t>
            </w:r>
          </w:p>
        </w:tc>
      </w:tr>
    </w:tbl>
    <w:p w14:paraId="7DA4361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09F8D9">
      <w:pPr>
        <w:bidi w:val="0"/>
        <w:jc w:val="both"/>
        <w:rPr>
          <w:rFonts w:hint="default" w:ascii="Times New Roman" w:hAnsi="Times New Roman" w:cs="Times New Roman"/>
          <w:b/>
          <w:bCs/>
          <w:sz w:val="2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2"/>
          <w:u w:val="none"/>
        </w:rPr>
        <w:t>PUBLICATIONS</w:t>
      </w:r>
      <w:r>
        <w:rPr>
          <w:rFonts w:hint="default" w:ascii="Times New Roman" w:hAnsi="Times New Roman" w:cs="Times New Roman"/>
          <w:b/>
          <w:bCs/>
          <w:sz w:val="22"/>
          <w:u w:val="none"/>
          <w:lang w:val="en-US"/>
        </w:rPr>
        <w:t>:</w:t>
      </w:r>
      <w:r>
        <w:rPr>
          <w:rFonts w:hint="default" w:ascii="Times New Roman" w:hAnsi="Times New Roman" w:cs="Times New Roman"/>
          <w:b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u w:val="none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u w:val="none"/>
          <w:lang w:val="en-US"/>
        </w:rPr>
        <w:tab/>
        <w:t>65</w:t>
      </w:r>
    </w:p>
    <w:p w14:paraId="5C82752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2457CB">
      <w:pPr>
        <w:numPr>
          <w:ilvl w:val="0"/>
          <w:numId w:val="7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Total Research Papers: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>28</w:t>
      </w:r>
    </w:p>
    <w:p w14:paraId="57601DAB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Research Papers with Impact Factor: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03</w:t>
      </w:r>
    </w:p>
    <w:p w14:paraId="19835AE7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Research Papers in X Category Journals: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03</w:t>
      </w:r>
    </w:p>
    <w:p w14:paraId="6DE22609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Research Papers in Y Category Journals: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22</w:t>
      </w:r>
    </w:p>
    <w:p w14:paraId="22FA5AA0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EB4C78">
      <w:pPr>
        <w:pStyle w:val="4"/>
        <w:numPr>
          <w:ilvl w:val="0"/>
          <w:numId w:val="7"/>
        </w:numPr>
        <w:ind w:left="0" w:leftChars="0" w:right="-720" w:rightChars="0" w:firstLine="0" w:firstLineChars="0"/>
        <w:rPr>
          <w:rFonts w:hint="default" w:ascii="Times New Roman" w:hAnsi="Times New Roman" w:cs="Times New Roman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English &amp; Urdu Articles:</w:t>
      </w:r>
      <w:r>
        <w:rPr>
          <w:rFonts w:hint="default" w:ascii="Times New Roman" w:hAnsi="Times New Roman" w:cs="Times New Roman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4"/>
          <w:szCs w:val="24"/>
          <w:lang w:val="en-US"/>
        </w:rPr>
        <w:tab/>
        <w:t>10</w:t>
      </w:r>
    </w:p>
    <w:p w14:paraId="32E80E67">
      <w:pPr>
        <w:pStyle w:val="4"/>
        <w:ind w:right="-720"/>
        <w:rPr>
          <w:rFonts w:hint="default" w:ascii="Times New Roman" w:hAnsi="Times New Roman" w:cs="Times New Roman"/>
          <w:bCs w:val="0"/>
          <w:sz w:val="24"/>
          <w:szCs w:val="24"/>
          <w:lang w:val="en-US"/>
        </w:rPr>
      </w:pPr>
    </w:p>
    <w:p w14:paraId="10153B57">
      <w:pPr>
        <w:pStyle w:val="4"/>
        <w:numPr>
          <w:ilvl w:val="0"/>
          <w:numId w:val="7"/>
        </w:numPr>
        <w:ind w:left="0" w:leftChars="0" w:right="-720" w:rightChars="0" w:firstLine="0" w:firstLineChars="0"/>
        <w:rPr>
          <w:rFonts w:ascii="Times New Roman" w:hAnsi="Times New Roman" w:cs="Times New Roman"/>
          <w:bCs w:val="0"/>
          <w:sz w:val="22"/>
        </w:rPr>
      </w:pPr>
      <w:r>
        <w:rPr>
          <w:rFonts w:ascii="Times New Roman" w:hAnsi="Times New Roman" w:cs="Times New Roman"/>
          <w:bCs w:val="0"/>
          <w:sz w:val="22"/>
        </w:rPr>
        <w:t xml:space="preserve">Books (Text/Edited) </w:t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>02</w:t>
      </w:r>
    </w:p>
    <w:p w14:paraId="2E865714">
      <w:pPr>
        <w:pStyle w:val="4"/>
        <w:numPr>
          <w:ilvl w:val="0"/>
          <w:numId w:val="0"/>
        </w:numPr>
        <w:ind w:leftChars="0" w:right="-720" w:rightChars="0"/>
        <w:rPr>
          <w:rFonts w:ascii="Times New Roman" w:hAnsi="Times New Roman" w:cs="Times New Roman"/>
          <w:bCs w:val="0"/>
          <w:sz w:val="22"/>
        </w:rPr>
      </w:pPr>
    </w:p>
    <w:p w14:paraId="60161261">
      <w:pPr>
        <w:pStyle w:val="4"/>
        <w:numPr>
          <w:ilvl w:val="0"/>
          <w:numId w:val="7"/>
        </w:numPr>
        <w:ind w:left="0" w:leftChars="0" w:right="-720" w:rightChars="0" w:firstLine="0" w:firstLineChars="0"/>
        <w:rPr>
          <w:rFonts w:ascii="Times New Roman" w:hAnsi="Times New Roman" w:cs="Times New Roman"/>
          <w:bCs w:val="0"/>
          <w:sz w:val="22"/>
        </w:rPr>
      </w:pPr>
      <w:r>
        <w:rPr>
          <w:rFonts w:ascii="Times New Roman" w:hAnsi="Times New Roman" w:cs="Times New Roman"/>
          <w:bCs w:val="0"/>
          <w:sz w:val="22"/>
        </w:rPr>
        <w:t>List of Proceedings</w:t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Cs w:val="0"/>
          <w:sz w:val="22"/>
          <w:lang w:val="en-US"/>
        </w:rPr>
        <w:tab/>
        <w:t>22</w:t>
      </w:r>
    </w:p>
    <w:p w14:paraId="18039EDD">
      <w:pPr>
        <w:numPr>
          <w:ilvl w:val="0"/>
          <w:numId w:val="7"/>
        </w:numPr>
        <w:bidi w:val="0"/>
        <w:ind w:left="0" w:leftChars="0" w:firstLine="0" w:firstLineChars="0"/>
        <w:jc w:val="both"/>
        <w:rPr>
          <w:rFonts w:ascii="Times New Roman" w:hAnsi="Times New Roman" w:cs="Times New Roman"/>
          <w:bCs w:val="0"/>
          <w:sz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List of Manuals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Developed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  <w:t>01</w:t>
      </w:r>
    </w:p>
    <w:p w14:paraId="0ED5658B">
      <w:pPr>
        <w:numPr>
          <w:ilvl w:val="0"/>
          <w:numId w:val="7"/>
        </w:numPr>
        <w:bidi w:val="0"/>
        <w:ind w:left="0" w:leftChars="0" w:firstLine="0" w:firstLineChars="0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List of Monographs</w:t>
      </w:r>
      <w:r>
        <w:rPr>
          <w:rFonts w:hint="default" w:ascii="Times New Roman" w:hAnsi="Times New Roman" w:cs="Times New Roman"/>
          <w:b/>
          <w:bCs/>
          <w:sz w:val="22"/>
          <w:lang w:val="en-US"/>
        </w:rPr>
        <w:t xml:space="preserve"> Developed</w:t>
      </w:r>
      <w:r>
        <w:rPr>
          <w:rFonts w:hint="default" w:ascii="Times New Roman" w:hAnsi="Times New Roman" w:cs="Times New Roman"/>
          <w:b/>
          <w:bCs/>
          <w:sz w:val="22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lang w:val="en-US"/>
        </w:rPr>
        <w:tab/>
        <w:t>01</w:t>
      </w:r>
    </w:p>
    <w:p w14:paraId="29CB0CC5">
      <w:pPr>
        <w:numPr>
          <w:ilvl w:val="0"/>
          <w:numId w:val="7"/>
        </w:numPr>
        <w:bidi w:val="0"/>
        <w:ind w:left="0" w:leftChars="0" w:firstLine="0" w:firstLineChars="0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List of Book Chapters bearing ISBN No.</w:t>
      </w:r>
      <w:r>
        <w:rPr>
          <w:rFonts w:hint="default" w:ascii="Times New Roman" w:hAnsi="Times New Roman" w:cs="Times New Roman"/>
          <w:b/>
          <w:bCs/>
          <w:sz w:val="22"/>
          <w:lang w:val="en-US"/>
        </w:rPr>
        <w:tab/>
        <w:t>01</w:t>
      </w:r>
    </w:p>
    <w:p w14:paraId="1D559CED">
      <w:pPr>
        <w:pStyle w:val="4"/>
        <w:ind w:right="-720"/>
        <w:rPr>
          <w:rFonts w:hint="default" w:ascii="Times New Roman" w:hAnsi="Times New Roman" w:cs="Times New Roman"/>
          <w:bCs w:val="0"/>
          <w:sz w:val="24"/>
          <w:szCs w:val="24"/>
          <w:lang w:val="en-US"/>
        </w:rPr>
      </w:pPr>
    </w:p>
    <w:p w14:paraId="12192AC2">
      <w:pPr>
        <w:pStyle w:val="4"/>
        <w:rPr>
          <w:rFonts w:ascii="Times New Roman" w:hAnsi="Times New Roman" w:cs="Times New Roman"/>
          <w:bCs w:val="0"/>
          <w:sz w:val="22"/>
        </w:rPr>
      </w:pPr>
      <w:r>
        <w:rPr>
          <w:rFonts w:ascii="Times New Roman" w:hAnsi="Times New Roman" w:cs="Times New Roman"/>
          <w:bCs w:val="0"/>
          <w:sz w:val="22"/>
          <w:u w:val="single"/>
        </w:rPr>
        <w:t xml:space="preserve"> FOREIGN LANGUAGES</w:t>
      </w:r>
      <w:r>
        <w:rPr>
          <w:rFonts w:ascii="Times New Roman" w:hAnsi="Times New Roman" w:cs="Times New Roman"/>
          <w:bCs w:val="0"/>
          <w:sz w:val="22"/>
        </w:rPr>
        <w:t xml:space="preserve"> (Extent of Proficiency)</w:t>
      </w:r>
    </w:p>
    <w:p w14:paraId="01E9F7D0">
      <w:pPr>
        <w:numPr>
          <w:ilvl w:val="0"/>
          <w:numId w:val="0"/>
        </w:numPr>
        <w:bidi w:val="0"/>
        <w:jc w:val="both"/>
        <w:rPr>
          <w:rFonts w:hint="default" w:ascii="Times New Roman" w:hAnsi="Times New Roman" w:cs="Times New Roman"/>
          <w:bCs w:val="0"/>
          <w:sz w:val="22"/>
          <w:lang w:val="en-US"/>
        </w:rPr>
      </w:pPr>
    </w:p>
    <w:tbl>
      <w:tblPr>
        <w:tblStyle w:val="3"/>
        <w:tblW w:w="4948" w:type="pct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04"/>
        <w:gridCol w:w="2240"/>
        <w:gridCol w:w="2164"/>
      </w:tblGrid>
      <w:tr w14:paraId="59A5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201" w:type="pct"/>
            <w:noWrap w:val="0"/>
            <w:vAlign w:val="top"/>
          </w:tcPr>
          <w:p w14:paraId="6C4620D8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Language</w:t>
            </w:r>
          </w:p>
        </w:tc>
        <w:tc>
          <w:tcPr>
            <w:tcW w:w="1188" w:type="pct"/>
            <w:noWrap w:val="0"/>
            <w:vAlign w:val="top"/>
          </w:tcPr>
          <w:p w14:paraId="759EE0C2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Reading</w:t>
            </w:r>
          </w:p>
        </w:tc>
        <w:tc>
          <w:tcPr>
            <w:tcW w:w="1328" w:type="pct"/>
            <w:noWrap w:val="0"/>
            <w:vAlign w:val="top"/>
          </w:tcPr>
          <w:p w14:paraId="6C24D5B3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Writing</w:t>
            </w:r>
          </w:p>
        </w:tc>
        <w:tc>
          <w:tcPr>
            <w:tcW w:w="1283" w:type="pct"/>
            <w:noWrap w:val="0"/>
            <w:vAlign w:val="top"/>
          </w:tcPr>
          <w:p w14:paraId="128C4A9E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Spoken</w:t>
            </w:r>
          </w:p>
        </w:tc>
      </w:tr>
      <w:tr w14:paraId="21DB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01" w:type="pct"/>
            <w:noWrap w:val="0"/>
            <w:vAlign w:val="top"/>
          </w:tcPr>
          <w:p w14:paraId="42D2DA53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English</w:t>
            </w:r>
          </w:p>
        </w:tc>
        <w:tc>
          <w:tcPr>
            <w:tcW w:w="1188" w:type="pct"/>
            <w:noWrap w:val="0"/>
            <w:vAlign w:val="top"/>
          </w:tcPr>
          <w:p w14:paraId="7BA9A2B5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Good</w:t>
            </w:r>
          </w:p>
        </w:tc>
        <w:tc>
          <w:tcPr>
            <w:tcW w:w="1328" w:type="pct"/>
            <w:noWrap w:val="0"/>
            <w:vAlign w:val="top"/>
          </w:tcPr>
          <w:p w14:paraId="1718333C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Good</w:t>
            </w:r>
          </w:p>
        </w:tc>
        <w:tc>
          <w:tcPr>
            <w:tcW w:w="1283" w:type="pct"/>
            <w:noWrap w:val="0"/>
            <w:vAlign w:val="top"/>
          </w:tcPr>
          <w:p w14:paraId="409E71DC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Good</w:t>
            </w:r>
          </w:p>
        </w:tc>
      </w:tr>
      <w:tr w14:paraId="42AD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pct"/>
            <w:noWrap w:val="0"/>
            <w:vAlign w:val="center"/>
          </w:tcPr>
          <w:p w14:paraId="0E4B5CD9">
            <w:pPr>
              <w:jc w:val="center"/>
            </w:pPr>
            <w:r>
              <w:t>Urdu</w:t>
            </w:r>
          </w:p>
        </w:tc>
        <w:tc>
          <w:tcPr>
            <w:tcW w:w="1188" w:type="pct"/>
            <w:noWrap w:val="0"/>
            <w:vAlign w:val="center"/>
          </w:tcPr>
          <w:p w14:paraId="56AC1BE5">
            <w:pPr>
              <w:jc w:val="center"/>
            </w:pPr>
            <w:r>
              <w:t>Good</w:t>
            </w:r>
          </w:p>
        </w:tc>
        <w:tc>
          <w:tcPr>
            <w:tcW w:w="1328" w:type="pct"/>
            <w:noWrap w:val="0"/>
            <w:vAlign w:val="center"/>
          </w:tcPr>
          <w:p w14:paraId="27F14073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283" w:type="pct"/>
            <w:noWrap w:val="0"/>
            <w:vAlign w:val="center"/>
          </w:tcPr>
          <w:p w14:paraId="070B22E6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14:paraId="5810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pct"/>
            <w:noWrap w:val="0"/>
            <w:vAlign w:val="top"/>
          </w:tcPr>
          <w:p w14:paraId="7CF38631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Punjabi</w:t>
            </w:r>
          </w:p>
        </w:tc>
        <w:tc>
          <w:tcPr>
            <w:tcW w:w="1188" w:type="pct"/>
            <w:noWrap w:val="0"/>
            <w:vAlign w:val="top"/>
          </w:tcPr>
          <w:p w14:paraId="30555CC6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Fair</w:t>
            </w:r>
          </w:p>
        </w:tc>
        <w:tc>
          <w:tcPr>
            <w:tcW w:w="1328" w:type="pct"/>
            <w:noWrap w:val="0"/>
            <w:vAlign w:val="top"/>
          </w:tcPr>
          <w:p w14:paraId="326A4D9C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Fair</w:t>
            </w:r>
          </w:p>
        </w:tc>
        <w:tc>
          <w:tcPr>
            <w:tcW w:w="1283" w:type="pct"/>
            <w:noWrap w:val="0"/>
            <w:vAlign w:val="top"/>
          </w:tcPr>
          <w:p w14:paraId="06B4F1BA">
            <w:pPr>
              <w:pStyle w:val="4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Fair</w:t>
            </w:r>
          </w:p>
        </w:tc>
      </w:tr>
    </w:tbl>
    <w:p w14:paraId="0EAC1C76">
      <w:pPr>
        <w:numPr>
          <w:ilvl w:val="0"/>
          <w:numId w:val="0"/>
        </w:numPr>
        <w:bidi w:val="0"/>
        <w:jc w:val="both"/>
        <w:rPr>
          <w:rFonts w:hint="default" w:ascii="Times New Roman" w:hAnsi="Times New Roman" w:cs="Times New Roman"/>
          <w:bCs w:val="0"/>
          <w:sz w:val="22"/>
          <w:lang w:val="en-US"/>
        </w:rPr>
      </w:pPr>
    </w:p>
    <w:p w14:paraId="1747CF60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6BB6B"/>
    <w:multiLevelType w:val="singleLevel"/>
    <w:tmpl w:val="D5A6BB6B"/>
    <w:lvl w:ilvl="0" w:tentative="0">
      <w:start w:val="1"/>
      <w:numFmt w:val="upperLetter"/>
      <w:lvlText w:val="%1)"/>
      <w:lvlJc w:val="left"/>
    </w:lvl>
  </w:abstractNum>
  <w:abstractNum w:abstractNumId="1">
    <w:nsid w:val="0EEB01F5"/>
    <w:multiLevelType w:val="multilevel"/>
    <w:tmpl w:val="0EEB01F5"/>
    <w:lvl w:ilvl="0" w:tentative="0">
      <w:start w:val="2"/>
      <w:numFmt w:val="lowerRoman"/>
      <w:lvlText w:val="%1)"/>
      <w:lvlJc w:val="left"/>
      <w:pPr>
        <w:tabs>
          <w:tab w:val="left" w:pos="2160"/>
        </w:tabs>
        <w:ind w:left="2160" w:hanging="7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  <w:rPr>
        <w:rFonts w:cs="Times New Roman"/>
      </w:rPr>
    </w:lvl>
  </w:abstractNum>
  <w:abstractNum w:abstractNumId="2">
    <w:nsid w:val="1E098A12"/>
    <w:multiLevelType w:val="singleLevel"/>
    <w:tmpl w:val="1E098A12"/>
    <w:lvl w:ilvl="0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</w:abstractNum>
  <w:abstractNum w:abstractNumId="3">
    <w:nsid w:val="1E753F73"/>
    <w:multiLevelType w:val="singleLevel"/>
    <w:tmpl w:val="1E753F73"/>
    <w:lvl w:ilvl="0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</w:abstractNum>
  <w:abstractNum w:abstractNumId="4">
    <w:nsid w:val="2B1D4C2D"/>
    <w:multiLevelType w:val="singleLevel"/>
    <w:tmpl w:val="2B1D4C2D"/>
    <w:lvl w:ilvl="0" w:tentative="0">
      <w:start w:val="1"/>
      <w:numFmt w:val="lowerLetter"/>
      <w:lvlText w:val="(%1)"/>
      <w:lvlJc w:val="left"/>
      <w:pPr>
        <w:ind w:left="720" w:leftChars="0" w:firstLine="0" w:firstLineChars="0"/>
      </w:pPr>
    </w:lvl>
  </w:abstractNum>
  <w:abstractNum w:abstractNumId="5">
    <w:nsid w:val="4A62D944"/>
    <w:multiLevelType w:val="singleLevel"/>
    <w:tmpl w:val="4A62D944"/>
    <w:lvl w:ilvl="0" w:tentative="0">
      <w:start w:val="23"/>
      <w:numFmt w:val="decimal"/>
      <w:suff w:val="nothing"/>
      <w:lvlText w:val="%1-"/>
      <w:lvlJc w:val="left"/>
    </w:lvl>
  </w:abstractNum>
  <w:abstractNum w:abstractNumId="6">
    <w:nsid w:val="6DCABD86"/>
    <w:multiLevelType w:val="singleLevel"/>
    <w:tmpl w:val="6DCABD86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73C6"/>
    <w:rsid w:val="144067F4"/>
    <w:rsid w:val="196C242E"/>
    <w:rsid w:val="1C9F2AB1"/>
    <w:rsid w:val="237F37C8"/>
    <w:rsid w:val="2B8509F5"/>
    <w:rsid w:val="376C75CA"/>
    <w:rsid w:val="3F826AD9"/>
    <w:rsid w:val="3FFB29DE"/>
    <w:rsid w:val="420D2493"/>
    <w:rsid w:val="49CD6300"/>
    <w:rsid w:val="5C366A56"/>
    <w:rsid w:val="60402863"/>
    <w:rsid w:val="64117AD6"/>
    <w:rsid w:val="6C603EBC"/>
    <w:rsid w:val="6F0E50C1"/>
    <w:rsid w:val="6F3D238D"/>
    <w:rsid w:val="739A6DAE"/>
    <w:rsid w:val="76895081"/>
    <w:rsid w:val="7D2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both"/>
    </w:pPr>
    <w:rPr>
      <w:rFonts w:ascii="Arial" w:hAnsi="Arial" w:cs="Arial"/>
      <w:b/>
      <w:b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table" w:styleId="6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2025-04-29T05:44:07Z</dcterms:created>
  <dc:creator>Dell</dc:creator>
  <cp:lastModifiedBy>Dell</cp:lastModifiedBy>
  <dcterms:modified xsi:type="dcterms:W3CDTF">2025-04-29T07:40:28Z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C43BB20277A1412D9649182A8ACC2362_12</vt:lpwstr>
  </property>
</Properties>
</file>